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81639" w14:textId="77777777"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t>TABĂRA DE MATEMATICĂ</w:t>
      </w:r>
      <w:r>
        <w:rPr>
          <w:b/>
        </w:rPr>
        <w:t>-7-11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14:paraId="59296A43" w14:textId="77777777"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t>TEST FINAL</w:t>
      </w:r>
    </w:p>
    <w:p w14:paraId="24DE7936" w14:textId="77777777" w:rsidR="00401864" w:rsidRPr="00401864" w:rsidRDefault="00401864" w:rsidP="00401864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</w:t>
      </w:r>
      <w:r w:rsidR="001D3213">
        <w:rPr>
          <w:b/>
        </w:rPr>
        <w:t>VIII</w:t>
      </w:r>
      <w:r w:rsidRPr="00401864">
        <w:rPr>
          <w:b/>
        </w:rPr>
        <w:t>-a</w:t>
      </w:r>
      <w:r w:rsidR="001D3213">
        <w:rPr>
          <w:b/>
        </w:rPr>
        <w:t xml:space="preserve"> EN</w:t>
      </w:r>
      <w:r w:rsidRPr="00401864">
        <w:rPr>
          <w:b/>
        </w:rPr>
        <w:t xml:space="preserve"> </w:t>
      </w:r>
    </w:p>
    <w:p w14:paraId="05DCE38A" w14:textId="77777777" w:rsidR="00900B54" w:rsidRDefault="00900B54" w:rsidP="00401864">
      <w:pPr>
        <w:spacing w:line="276" w:lineRule="auto"/>
        <w:rPr>
          <w:b/>
        </w:rPr>
      </w:pPr>
    </w:p>
    <w:p w14:paraId="0611CD39" w14:textId="77777777" w:rsidR="001D3213" w:rsidRPr="00A32AFC" w:rsidRDefault="001D3213" w:rsidP="001D3213">
      <w:r>
        <w:rPr>
          <w:b/>
        </w:rPr>
        <w:t>Subiectul I</w:t>
      </w:r>
      <w:r>
        <w:t xml:space="preserve"> (30 puncte) – </w:t>
      </w:r>
      <w:r w:rsidRPr="00A32AFC">
        <w:rPr>
          <w:b/>
        </w:rPr>
        <w:t>Pe foaia de concurs scrieţi doar rezultatele</w:t>
      </w:r>
      <w:r>
        <w:t>.</w:t>
      </w:r>
    </w:p>
    <w:p w14:paraId="73FABE00" w14:textId="77777777" w:rsidR="00DE520C" w:rsidRPr="00E5432D" w:rsidRDefault="001D3213" w:rsidP="00E5432D">
      <w:pPr>
        <w:rPr>
          <w:bCs/>
        </w:rPr>
      </w:pPr>
      <w:r>
        <w:rPr>
          <w:b/>
        </w:rPr>
        <w:t xml:space="preserve">1. </w:t>
      </w:r>
      <w:r w:rsidR="00E5432D">
        <w:rPr>
          <w:bCs/>
        </w:rPr>
        <w:t xml:space="preserve">Rezultatul calculului </w:t>
      </w:r>
      <m:oMath>
        <m:r>
          <w:rPr>
            <w:rFonts w:ascii="Cambria Math"/>
            <w:lang w:eastAsia="ro-RO"/>
          </w:rPr>
          <m:t>2,75</m:t>
        </m:r>
        <m:r>
          <w:rPr>
            <w:rFonts w:ascii="Cambria Math"/>
            <w:lang w:eastAsia="ro-RO"/>
          </w:rPr>
          <m:t>-</m:t>
        </m:r>
        <m:r>
          <w:rPr>
            <w:rFonts w:ascii="Cambria Math"/>
            <w:lang w:eastAsia="ro-RO"/>
          </w:rPr>
          <m:t>2</m:t>
        </m:r>
        <m:r>
          <w:rPr>
            <w:rFonts w:ascii="Cambria Math" w:hAnsi="Cambria Math" w:cs="Cambria Math"/>
            <w:lang w:eastAsia="ro-RO"/>
          </w:rPr>
          <m:t>⋅</m:t>
        </m:r>
        <m:r>
          <w:rPr>
            <w:rFonts w:ascii="Cambria Math"/>
            <w:lang w:eastAsia="ro-RO"/>
          </w:rPr>
          <m:t>0,722</m:t>
        </m:r>
      </m:oMath>
      <w:r w:rsidR="00E5432D">
        <w:rPr>
          <w:lang w:eastAsia="ro-RO"/>
        </w:rPr>
        <w:t xml:space="preserve"> este …….</w:t>
      </w:r>
    </w:p>
    <w:p w14:paraId="7557EBF9" w14:textId="77777777" w:rsidR="00DE520C" w:rsidRPr="00E5432D" w:rsidRDefault="001D3213" w:rsidP="001D3213">
      <w:pPr>
        <w:rPr>
          <w:bCs/>
          <w:i/>
          <w:lang w:val="en-US"/>
        </w:rPr>
      </w:pPr>
      <w:r>
        <w:rPr>
          <w:b/>
        </w:rPr>
        <w:t xml:space="preserve">2. </w:t>
      </w:r>
      <w:r w:rsidR="00E5432D">
        <w:rPr>
          <w:bCs/>
        </w:rPr>
        <w:t xml:space="preserve">Suma numerelor întregi din intervalul </w:t>
      </w:r>
      <m:oMath>
        <m:r>
          <w:rPr>
            <w:rFonts w:ascii="Cambria Math" w:hAnsi="Cambria Math"/>
          </w:rPr>
          <m:t>(-3</m:t>
        </m:r>
        <m:r>
          <w:rPr>
            <w:rFonts w:ascii="Cambria Math" w:hAnsi="Cambria Math"/>
            <w:lang w:val="en-US"/>
          </w:rPr>
          <m:t>;</m:t>
        </m:r>
        <m:rad>
          <m:radPr>
            <m:degHide m:val="1"/>
            <m:ctrlPr>
              <w:rPr>
                <w:rFonts w:ascii="Cambria Math" w:hAnsi="Cambria Math"/>
                <w:bCs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5</m:t>
            </m:r>
          </m:e>
        </m:rad>
        <m:r>
          <w:rPr>
            <w:rFonts w:ascii="Cambria Math" w:hAnsi="Cambria Math"/>
            <w:lang w:val="en-US"/>
          </w:rPr>
          <m:t>)</m:t>
        </m:r>
      </m:oMath>
      <w:r w:rsidR="00E5432D">
        <w:rPr>
          <w:bCs/>
          <w:lang w:val="en-US"/>
        </w:rPr>
        <w:t xml:space="preserve"> </w:t>
      </w:r>
      <w:proofErr w:type="gramStart"/>
      <w:r w:rsidR="00E5432D">
        <w:rPr>
          <w:bCs/>
          <w:lang w:val="en-US"/>
        </w:rPr>
        <w:t>este</w:t>
      </w:r>
      <w:proofErr w:type="gramEnd"/>
      <w:r w:rsidR="00E5432D">
        <w:rPr>
          <w:bCs/>
          <w:lang w:val="en-US"/>
        </w:rPr>
        <w:t xml:space="preserve"> ……..</w:t>
      </w:r>
    </w:p>
    <w:p w14:paraId="14A3121E" w14:textId="4EFAB6E7" w:rsidR="00E5432D" w:rsidRPr="00E5432D" w:rsidRDefault="001D3213" w:rsidP="001D3213">
      <w:pPr>
        <w:rPr>
          <w:bCs/>
        </w:rPr>
      </w:pPr>
      <w:r>
        <w:rPr>
          <w:b/>
        </w:rPr>
        <w:t xml:space="preserve">3. </w:t>
      </w:r>
      <w:r w:rsidR="00E5432D">
        <w:rPr>
          <w:bCs/>
        </w:rPr>
        <w:t>Dac</w:t>
      </w:r>
      <w:r w:rsidR="00E5432D">
        <w:rPr>
          <w:bCs/>
          <w:lang w:val="en-US"/>
        </w:rPr>
        <w:t xml:space="preserve">ă </w:t>
      </w:r>
      <w:r w:rsidR="00E5432D">
        <w:rPr>
          <w:bCs/>
        </w:rPr>
        <w:t>un elev a citit 70% dintr-o carte cu 180 de pagini, i-au mai rămas de citit …… pagini.</w:t>
      </w:r>
    </w:p>
    <w:p w14:paraId="550FE9EA" w14:textId="4AE1C790" w:rsidR="00DE520C" w:rsidRPr="00410540" w:rsidRDefault="001D3213" w:rsidP="001D3213">
      <w:pPr>
        <w:rPr>
          <w:bCs/>
        </w:rPr>
      </w:pPr>
      <w:r>
        <w:rPr>
          <w:b/>
        </w:rPr>
        <w:t xml:space="preserve">4. </w:t>
      </w:r>
      <w:r w:rsidR="00410540">
        <w:rPr>
          <w:bCs/>
        </w:rPr>
        <w:t>Latura unui pătrat cu diagonala de 8 cm este de ……. cm.</w:t>
      </w:r>
    </w:p>
    <w:p w14:paraId="5E8D9D68" w14:textId="0FE86749" w:rsidR="00DE520C" w:rsidRPr="007F65C9" w:rsidRDefault="001D3213" w:rsidP="001D3213">
      <w:pPr>
        <w:rPr>
          <w:bCs/>
        </w:rPr>
      </w:pPr>
      <w:r>
        <w:rPr>
          <w:b/>
        </w:rPr>
        <w:t xml:space="preserve">5. </w:t>
      </w:r>
      <w:r w:rsidR="00082808" w:rsidRPr="00082808">
        <w:t>O</w:t>
      </w:r>
      <w:r w:rsidR="00082808">
        <w:rPr>
          <w:b/>
        </w:rPr>
        <w:t xml:space="preserve"> </w:t>
      </w:r>
      <w:r w:rsidR="00082808">
        <w:rPr>
          <w:bCs/>
        </w:rPr>
        <w:t xml:space="preserve">piramidă patrulateră are toate muchiile congruente. </w:t>
      </w:r>
      <w:r w:rsidR="007F65C9">
        <w:rPr>
          <w:bCs/>
        </w:rPr>
        <w:t>Dacă suma lungimilor tuturor muchiilor este 72 cm, atunci lungimea laturii bazei piramidei este de …… cm.</w:t>
      </w:r>
    </w:p>
    <w:p w14:paraId="79DC9218" w14:textId="047F9735" w:rsidR="001D3213" w:rsidRDefault="001D3213" w:rsidP="00DE520C">
      <w:pPr>
        <w:rPr>
          <w:bCs/>
        </w:rPr>
      </w:pPr>
      <w:r>
        <w:rPr>
          <w:b/>
        </w:rPr>
        <w:t xml:space="preserve">6. </w:t>
      </w:r>
      <w:r w:rsidR="00CA6AFA">
        <w:rPr>
          <w:bCs/>
        </w:rPr>
        <w:t>În tabelul de mai jos sunt prezentate notele obținute de elevii unei clase la un test de evaluare. Numărul elevilor care au obținut cel puțin nota 7 reprezintă ……% din numărul elevilor din clasă.</w:t>
      </w:r>
    </w:p>
    <w:tbl>
      <w:tblPr>
        <w:tblStyle w:val="GrilTabel"/>
        <w:tblW w:w="0" w:type="auto"/>
        <w:tblInd w:w="738" w:type="dxa"/>
        <w:tblLook w:val="04A0" w:firstRow="1" w:lastRow="0" w:firstColumn="1" w:lastColumn="0" w:noHBand="0" w:noVBand="1"/>
      </w:tblPr>
      <w:tblGrid>
        <w:gridCol w:w="1530"/>
        <w:gridCol w:w="810"/>
        <w:gridCol w:w="810"/>
        <w:gridCol w:w="810"/>
        <w:gridCol w:w="810"/>
        <w:gridCol w:w="810"/>
        <w:gridCol w:w="810"/>
        <w:gridCol w:w="810"/>
      </w:tblGrid>
      <w:tr w:rsidR="00CA6AFA" w14:paraId="42EC7ED2" w14:textId="77777777" w:rsidTr="00CA6AFA">
        <w:tc>
          <w:tcPr>
            <w:tcW w:w="1530" w:type="dxa"/>
          </w:tcPr>
          <w:p w14:paraId="31A0EDD6" w14:textId="49113C67" w:rsidR="00CA6AFA" w:rsidRDefault="00CA6AFA" w:rsidP="00DE520C">
            <w:pPr>
              <w:rPr>
                <w:bCs/>
              </w:rPr>
            </w:pPr>
            <w:r>
              <w:rPr>
                <w:bCs/>
              </w:rPr>
              <w:t>Nota</w:t>
            </w:r>
          </w:p>
        </w:tc>
        <w:tc>
          <w:tcPr>
            <w:tcW w:w="810" w:type="dxa"/>
          </w:tcPr>
          <w:p w14:paraId="05D0ECE8" w14:textId="296A622E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10" w:type="dxa"/>
          </w:tcPr>
          <w:p w14:paraId="3B1D42AB" w14:textId="71454FEE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10" w:type="dxa"/>
          </w:tcPr>
          <w:p w14:paraId="6C937169" w14:textId="0B1859C5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10" w:type="dxa"/>
          </w:tcPr>
          <w:p w14:paraId="6F72BA6F" w14:textId="40389B3B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10" w:type="dxa"/>
          </w:tcPr>
          <w:p w14:paraId="1F6726BE" w14:textId="56A7F6E8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</w:tcPr>
          <w:p w14:paraId="53460896" w14:textId="04B7FF45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10" w:type="dxa"/>
          </w:tcPr>
          <w:p w14:paraId="40C439DC" w14:textId="2D1AC39F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A6AFA" w14:paraId="3A3E3F7F" w14:textId="77777777" w:rsidTr="00CA6AFA">
        <w:tc>
          <w:tcPr>
            <w:tcW w:w="1530" w:type="dxa"/>
          </w:tcPr>
          <w:p w14:paraId="05CA0639" w14:textId="34B1F0A9" w:rsidR="00CA6AFA" w:rsidRDefault="00CA6AFA" w:rsidP="00DE520C">
            <w:pPr>
              <w:rPr>
                <w:bCs/>
              </w:rPr>
            </w:pPr>
            <w:proofErr w:type="spellStart"/>
            <w:r>
              <w:rPr>
                <w:bCs/>
              </w:rPr>
              <w:t>Număr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elevi</w:t>
            </w:r>
            <w:proofErr w:type="spellEnd"/>
          </w:p>
        </w:tc>
        <w:tc>
          <w:tcPr>
            <w:tcW w:w="810" w:type="dxa"/>
          </w:tcPr>
          <w:p w14:paraId="325D7A92" w14:textId="76CF88B8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10" w:type="dxa"/>
          </w:tcPr>
          <w:p w14:paraId="4733FFEA" w14:textId="12BCF282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10" w:type="dxa"/>
          </w:tcPr>
          <w:p w14:paraId="30ED9BC9" w14:textId="75B01BD9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10" w:type="dxa"/>
          </w:tcPr>
          <w:p w14:paraId="267E3773" w14:textId="00293DA3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10" w:type="dxa"/>
          </w:tcPr>
          <w:p w14:paraId="532210EA" w14:textId="492E359C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10" w:type="dxa"/>
          </w:tcPr>
          <w:p w14:paraId="5CEFCE8D" w14:textId="0CCB7FA3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10" w:type="dxa"/>
          </w:tcPr>
          <w:p w14:paraId="76D3E67D" w14:textId="75EC4988" w:rsidR="00CA6AFA" w:rsidRDefault="00CA6AFA" w:rsidP="00CA6AF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14:paraId="1DDD9177" w14:textId="77777777" w:rsidR="00DE520C" w:rsidRPr="0024749C" w:rsidRDefault="00DE520C" w:rsidP="00DE520C"/>
    <w:p w14:paraId="582247B0" w14:textId="77777777" w:rsidR="001D3213" w:rsidRDefault="001D3213" w:rsidP="001D3213">
      <w:bookmarkStart w:id="0" w:name="_Hlk29518204"/>
      <w:r>
        <w:rPr>
          <w:b/>
        </w:rPr>
        <w:t xml:space="preserve">Subiectul II </w:t>
      </w:r>
      <w:bookmarkEnd w:id="0"/>
      <w:r>
        <w:t xml:space="preserve">(30 puncte) – </w:t>
      </w:r>
      <w:r w:rsidRPr="00A32AFC">
        <w:rPr>
          <w:b/>
        </w:rPr>
        <w:t xml:space="preserve">Pe foaia de concurs scrieţi </w:t>
      </w:r>
      <w:r>
        <w:rPr>
          <w:b/>
        </w:rPr>
        <w:t>rezolvările complete</w:t>
      </w:r>
      <w:r>
        <w:t>.</w:t>
      </w:r>
    </w:p>
    <w:p w14:paraId="36251363" w14:textId="3C89C96A" w:rsidR="00DE520C" w:rsidRPr="007F65C9" w:rsidRDefault="001D3213" w:rsidP="001D3213">
      <w:pPr>
        <w:rPr>
          <w:bCs/>
        </w:rPr>
      </w:pPr>
      <w:r>
        <w:rPr>
          <w:b/>
        </w:rPr>
        <w:t xml:space="preserve">1. </w:t>
      </w:r>
      <w:r w:rsidR="007F65C9">
        <w:rPr>
          <w:bCs/>
        </w:rPr>
        <w:t xml:space="preserve">Desenați piramida </w:t>
      </w:r>
      <w:r w:rsidR="00F97C81">
        <w:rPr>
          <w:bCs/>
        </w:rPr>
        <w:t>triunghiulară regulată dreaptă MATE.</w:t>
      </w:r>
    </w:p>
    <w:p w14:paraId="47659EBF" w14:textId="5C0AF8E5" w:rsidR="00DE520C" w:rsidRDefault="001D3213" w:rsidP="001D3213">
      <w:pPr>
        <w:rPr>
          <w:bCs/>
        </w:rPr>
      </w:pPr>
      <w:r>
        <w:rPr>
          <w:b/>
        </w:rPr>
        <w:t xml:space="preserve">2. </w:t>
      </w:r>
      <w:r w:rsidR="000E529B">
        <w:rPr>
          <w:bCs/>
        </w:rPr>
        <w:t xml:space="preserve">Se consideră numerele reale </w:t>
      </w:r>
      <m:oMath>
        <m:r>
          <w:rPr>
            <w:rFonts w:ascii="Cambria Math" w:hAnsi="Cambria Math"/>
          </w:rPr>
          <m:t>a=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75</m:t>
                </m:r>
              </m:e>
            </m:rad>
            <m:r>
              <w:rPr>
                <w:rFonts w:ascii="Cambria Math" w:hAnsi="Cambria Math"/>
              </w:rPr>
              <m:t>+3</m:t>
            </m:r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12</m:t>
                </m:r>
              </m:e>
            </m:rad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9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</m:den>
            </m:f>
          </m:e>
        </m:d>
        <m: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0E529B">
        <w:rPr>
          <w:bCs/>
        </w:rPr>
        <w:t xml:space="preserve"> și </w:t>
      </w:r>
      <m:oMath>
        <m:r>
          <w:rPr>
            <w:rFonts w:ascii="Cambria Math" w:hAnsi="Cambria Math"/>
          </w:rPr>
          <m:t>b=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0E529B">
        <w:rPr>
          <w:bCs/>
        </w:rPr>
        <w:t>.</w:t>
      </w:r>
    </w:p>
    <w:p w14:paraId="2BFB41C2" w14:textId="0A2D3E2D" w:rsidR="000E529B" w:rsidRDefault="000E529B" w:rsidP="001D3213">
      <w:pPr>
        <w:rPr>
          <w:bCs/>
          <w:lang w:val="en-US"/>
        </w:rPr>
      </w:pPr>
      <w:r w:rsidRPr="000E529B">
        <w:rPr>
          <w:bCs/>
        </w:rPr>
        <w:t xml:space="preserve">     </w:t>
      </w:r>
      <w:r w:rsidRPr="00570ACE">
        <w:rPr>
          <w:b/>
          <w:bCs/>
        </w:rPr>
        <w:t>a)</w:t>
      </w:r>
      <w:r>
        <w:rPr>
          <w:bCs/>
        </w:rPr>
        <w:t xml:space="preserve"> </w:t>
      </w:r>
      <w:r w:rsidR="00570ACE">
        <w:rPr>
          <w:bCs/>
        </w:rPr>
        <w:t>A</w:t>
      </w:r>
      <w:r>
        <w:rPr>
          <w:bCs/>
        </w:rPr>
        <w:t xml:space="preserve">rătați că </w:t>
      </w:r>
      <w:r>
        <w:rPr>
          <w:bCs/>
          <w:i/>
          <w:iCs/>
        </w:rPr>
        <w:t>a</w:t>
      </w:r>
      <w:r>
        <w:rPr>
          <w:bCs/>
        </w:rPr>
        <w:t xml:space="preserve"> =12</w:t>
      </w:r>
      <w:r>
        <w:rPr>
          <w:bCs/>
          <w:lang w:val="en-US"/>
        </w:rPr>
        <w:t>;</w:t>
      </w:r>
    </w:p>
    <w:p w14:paraId="690B0334" w14:textId="14BA2479" w:rsidR="000E529B" w:rsidRPr="00AF71B8" w:rsidRDefault="000E529B" w:rsidP="001D3213">
      <w:pPr>
        <w:rPr>
          <w:bCs/>
          <w:lang w:val="en-US"/>
        </w:rPr>
      </w:pPr>
      <w:r>
        <w:rPr>
          <w:bCs/>
          <w:lang w:val="en-US"/>
        </w:rPr>
        <w:t xml:space="preserve">     </w:t>
      </w:r>
      <w:r w:rsidRPr="00570ACE">
        <w:rPr>
          <w:b/>
          <w:bCs/>
          <w:lang w:val="en-US"/>
        </w:rPr>
        <w:t>b)</w:t>
      </w:r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Calculați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diferența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dintre</w:t>
      </w:r>
      <w:proofErr w:type="spellEnd"/>
      <w:r>
        <w:rPr>
          <w:bCs/>
          <w:lang w:val="en-US"/>
        </w:rPr>
        <w:t xml:space="preserve"> </w:t>
      </w:r>
      <w:r w:rsidR="00AF71B8">
        <w:rPr>
          <w:bCs/>
          <w:lang w:val="en-US"/>
        </w:rPr>
        <w:t xml:space="preserve">media </w:t>
      </w:r>
      <w:proofErr w:type="spellStart"/>
      <w:r w:rsidR="00AF71B8">
        <w:rPr>
          <w:bCs/>
          <w:lang w:val="en-US"/>
        </w:rPr>
        <w:t>geometrică</w:t>
      </w:r>
      <w:proofErr w:type="spellEnd"/>
      <w:r w:rsidR="00AF71B8">
        <w:rPr>
          <w:bCs/>
          <w:lang w:val="en-US"/>
        </w:rPr>
        <w:t xml:space="preserve"> </w:t>
      </w:r>
      <w:proofErr w:type="spellStart"/>
      <w:r w:rsidR="00AF71B8">
        <w:rPr>
          <w:bCs/>
          <w:lang w:val="en-US"/>
        </w:rPr>
        <w:t>și</w:t>
      </w:r>
      <w:proofErr w:type="spellEnd"/>
      <w:r w:rsidR="00AF71B8">
        <w:rPr>
          <w:bCs/>
          <w:lang w:val="en-US"/>
        </w:rPr>
        <w:t xml:space="preserve"> media </w:t>
      </w:r>
      <w:proofErr w:type="spellStart"/>
      <w:r w:rsidR="00AF71B8">
        <w:rPr>
          <w:bCs/>
          <w:lang w:val="en-US"/>
        </w:rPr>
        <w:t>aritmetică</w:t>
      </w:r>
      <w:proofErr w:type="spellEnd"/>
      <w:r w:rsidR="00AF71B8">
        <w:rPr>
          <w:bCs/>
          <w:lang w:val="en-US"/>
        </w:rPr>
        <w:t xml:space="preserve"> a </w:t>
      </w:r>
      <w:proofErr w:type="spellStart"/>
      <w:r w:rsidR="00AF71B8">
        <w:rPr>
          <w:bCs/>
          <w:lang w:val="en-US"/>
        </w:rPr>
        <w:t>numerelor</w:t>
      </w:r>
      <w:proofErr w:type="spellEnd"/>
      <w:r w:rsidR="00AF71B8">
        <w:rPr>
          <w:bCs/>
          <w:lang w:val="en-US"/>
        </w:rPr>
        <w:t xml:space="preserve"> </w:t>
      </w:r>
      <w:r w:rsidR="00AF71B8">
        <w:rPr>
          <w:bCs/>
          <w:i/>
          <w:iCs/>
          <w:lang w:val="en-US"/>
        </w:rPr>
        <w:t>a</w:t>
      </w:r>
      <w:r w:rsidR="00AF71B8">
        <w:rPr>
          <w:bCs/>
          <w:lang w:val="en-US"/>
        </w:rPr>
        <w:t xml:space="preserve"> </w:t>
      </w:r>
      <w:proofErr w:type="spellStart"/>
      <w:r w:rsidR="00AF71B8">
        <w:rPr>
          <w:bCs/>
          <w:lang w:val="en-US"/>
        </w:rPr>
        <w:t>și</w:t>
      </w:r>
      <w:proofErr w:type="spellEnd"/>
      <w:r w:rsidR="00AF71B8">
        <w:rPr>
          <w:bCs/>
          <w:lang w:val="en-US"/>
        </w:rPr>
        <w:t xml:space="preserve"> </w:t>
      </w:r>
      <w:r w:rsidR="00AF71B8">
        <w:rPr>
          <w:bCs/>
          <w:i/>
          <w:iCs/>
          <w:lang w:val="en-US"/>
        </w:rPr>
        <w:t>b</w:t>
      </w:r>
      <w:r w:rsidR="00AF71B8">
        <w:rPr>
          <w:bCs/>
          <w:lang w:val="en-US"/>
        </w:rPr>
        <w:t>.</w:t>
      </w:r>
    </w:p>
    <w:p w14:paraId="2087E0CD" w14:textId="50862F90" w:rsidR="00DE520C" w:rsidRDefault="001D3213" w:rsidP="001D3213">
      <w:r>
        <w:rPr>
          <w:b/>
        </w:rPr>
        <w:t>3</w:t>
      </w:r>
      <w:r>
        <w:t xml:space="preserve">. </w:t>
      </w:r>
      <w:r w:rsidR="00F97C81">
        <w:t xml:space="preserve">Un test conține 20 de întrebări. Pentru fiecare răspuns corect se primesc 8 puncte, iar pentru fiecare răspuns greșit se scad 4 puncte. Ana a obținut 124 de puncte. Câte răspunsuri corecte </w:t>
      </w:r>
      <w:r w:rsidR="00AF71B8">
        <w:t>a</w:t>
      </w:r>
      <w:r w:rsidR="00F97C81">
        <w:t xml:space="preserve"> dat Ana?</w:t>
      </w:r>
    </w:p>
    <w:p w14:paraId="17C7E307" w14:textId="481D01A4" w:rsidR="001D3213" w:rsidRPr="00663E98" w:rsidRDefault="001D3213" w:rsidP="001D3213">
      <w:r>
        <w:rPr>
          <w:b/>
        </w:rPr>
        <w:t>4.</w:t>
      </w:r>
      <w:r>
        <w:t xml:space="preserve"> </w:t>
      </w:r>
      <w:r w:rsidR="00AF71B8">
        <w:t>Aflați cel mai mic număr natural care împărțit pe rând la 15, 30 și 45 dă de fiecare dată cât nenul și restul 11.</w:t>
      </w:r>
    </w:p>
    <w:p w14:paraId="194A7BFE" w14:textId="16E56746" w:rsidR="00DE520C" w:rsidRPr="005E75BD" w:rsidRDefault="001D3213" w:rsidP="001D3213">
      <w:pPr>
        <w:ind w:right="-180"/>
      </w:pPr>
      <w:r>
        <w:rPr>
          <w:b/>
        </w:rPr>
        <w:t>5.</w:t>
      </w:r>
      <w:r>
        <w:t xml:space="preserve"> </w:t>
      </w:r>
      <w:r w:rsidR="008026EC">
        <w:t xml:space="preserve">Arătați că </w:t>
      </w:r>
      <m:oMath>
        <m:r>
          <w:rPr>
            <w:rFonts w:ascii="Cambria Math" w:hAnsi="Cambria Math"/>
          </w:rPr>
          <m:t>A=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+3x+1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+3x+3</m:t>
            </m:r>
          </m:e>
        </m:d>
        <m:r>
          <w:rPr>
            <w:rFonts w:ascii="Cambria Math" w:hAnsi="Cambria Math"/>
          </w:rPr>
          <m:t>+1</m:t>
        </m:r>
      </m:oMath>
      <w:r w:rsidR="008026EC">
        <w:t xml:space="preserve"> este pătrat perfect, pentru orice număr întreg </w:t>
      </w:r>
      <w:r w:rsidR="008026EC">
        <w:rPr>
          <w:i/>
          <w:iCs/>
        </w:rPr>
        <w:t>x.</w:t>
      </w:r>
    </w:p>
    <w:p w14:paraId="59838DCC" w14:textId="77777777" w:rsidR="00DE520C" w:rsidRDefault="00DE520C" w:rsidP="001D3213">
      <w:pPr>
        <w:ind w:right="-180"/>
        <w:rPr>
          <w:b/>
        </w:rPr>
      </w:pPr>
    </w:p>
    <w:p w14:paraId="26E3B2BD" w14:textId="77777777" w:rsidR="001D3213" w:rsidRDefault="001D3213" w:rsidP="001D3213">
      <w:pPr>
        <w:ind w:right="-180"/>
        <w:rPr>
          <w:b/>
        </w:rPr>
      </w:pPr>
      <w:r>
        <w:rPr>
          <w:b/>
        </w:rPr>
        <w:t xml:space="preserve">Subiectul III </w:t>
      </w:r>
      <w:r>
        <w:t xml:space="preserve">(30 puncte ) – </w:t>
      </w:r>
      <w:r w:rsidRPr="00A32AFC">
        <w:rPr>
          <w:b/>
        </w:rPr>
        <w:t xml:space="preserve">Pe foaia de concurs scrieţi </w:t>
      </w:r>
      <w:r>
        <w:rPr>
          <w:b/>
        </w:rPr>
        <w:t>rezolvările complete</w:t>
      </w:r>
      <w:r>
        <w:t>.</w:t>
      </w:r>
    </w:p>
    <w:p w14:paraId="084CB828" w14:textId="14DD7ADF" w:rsidR="00DE520C" w:rsidRPr="00FE10F6" w:rsidRDefault="001D3213" w:rsidP="001D3213">
      <w:pPr>
        <w:ind w:right="-180"/>
        <w:rPr>
          <w:bCs/>
        </w:rPr>
      </w:pPr>
      <w:r>
        <w:rPr>
          <w:b/>
        </w:rPr>
        <w:t>1.</w:t>
      </w:r>
      <w:r w:rsidR="002B325C">
        <w:rPr>
          <w:b/>
        </w:rPr>
        <w:t xml:space="preserve"> </w:t>
      </w:r>
      <w:r w:rsidR="00FE10F6">
        <w:rPr>
          <w:bCs/>
        </w:rPr>
        <w:t>Se dă dreptunghiul ABCD, AB=20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="00FE10F6">
        <w:rPr>
          <w:bCs/>
        </w:rPr>
        <w:t>cm și BC=20cm. AE este bisectoarea unghiului DAC, E</w:t>
      </w:r>
      <m:oMath>
        <m:r>
          <w:rPr>
            <w:rFonts w:ascii="Cambria Math" w:hAnsi="Cambria Math"/>
          </w:rPr>
          <m:t>∈</m:t>
        </m:r>
      </m:oMath>
      <w:r w:rsidR="00FE10F6">
        <w:rPr>
          <w:bCs/>
        </w:rPr>
        <w:t>(DC).</w:t>
      </w:r>
    </w:p>
    <w:p w14:paraId="0241928E" w14:textId="0FE1A286" w:rsidR="001D3213" w:rsidRPr="00FE10F6" w:rsidRDefault="001D3213" w:rsidP="001D3213">
      <w:pPr>
        <w:ind w:right="-180"/>
        <w:rPr>
          <w:color w:val="000000"/>
          <w:lang w:val="en-US"/>
        </w:rPr>
      </w:pPr>
      <w:r w:rsidRPr="00E43674">
        <w:rPr>
          <w:color w:val="000000"/>
        </w:rPr>
        <w:t xml:space="preserve">  </w:t>
      </w:r>
      <w:r w:rsidRPr="00570ACE">
        <w:rPr>
          <w:b/>
          <w:color w:val="000000"/>
        </w:rPr>
        <w:t>a)</w:t>
      </w:r>
      <w:r w:rsidRPr="00E43674">
        <w:rPr>
          <w:color w:val="000000"/>
        </w:rPr>
        <w:t xml:space="preserve"> </w:t>
      </w:r>
      <w:r w:rsidR="00FE10F6">
        <w:rPr>
          <w:color w:val="000000"/>
        </w:rPr>
        <w:t xml:space="preserve">Arătați că </w:t>
      </w:r>
      <w:bookmarkStart w:id="1" w:name="_Hlk29523163"/>
      <w:r w:rsidR="00FE10F6">
        <w:rPr>
          <w:color w:val="000000"/>
        </w:rPr>
        <w:t>m(</w:t>
      </w:r>
      <m:oMath>
        <m:r>
          <w:rPr>
            <w:rFonts w:ascii="Cambria Math" w:hAnsi="Cambria Math"/>
            <w:color w:val="000000"/>
          </w:rPr>
          <m:t>&lt;</m:t>
        </m:r>
      </m:oMath>
      <w:r w:rsidR="00FE10F6">
        <w:rPr>
          <w:color w:val="000000"/>
        </w:rPr>
        <w:t>BAC)=30</w:t>
      </w:r>
      <w:r w:rsidR="00FE10F6">
        <w:rPr>
          <w:color w:val="000000"/>
          <w:vertAlign w:val="superscript"/>
        </w:rPr>
        <w:t>0</w:t>
      </w:r>
      <w:bookmarkEnd w:id="1"/>
      <w:r w:rsidR="00FE10F6">
        <w:rPr>
          <w:color w:val="000000"/>
          <w:lang w:val="en-US"/>
        </w:rPr>
        <w:t>;</w:t>
      </w:r>
    </w:p>
    <w:p w14:paraId="289FF1A8" w14:textId="4225B730" w:rsidR="00DE520C" w:rsidRPr="00FE10F6" w:rsidRDefault="001D3213" w:rsidP="001D3213">
      <w:pPr>
        <w:shd w:val="clear" w:color="auto" w:fill="FFFFFF"/>
        <w:rPr>
          <w:color w:val="000000"/>
          <w:lang w:val="en-US"/>
        </w:rPr>
      </w:pPr>
      <w:r>
        <w:rPr>
          <w:color w:val="000000"/>
        </w:rPr>
        <w:t xml:space="preserve">  </w:t>
      </w:r>
      <w:r w:rsidRPr="00570ACE">
        <w:rPr>
          <w:b/>
          <w:color w:val="000000"/>
        </w:rPr>
        <w:t>b)</w:t>
      </w:r>
      <w:r w:rsidR="00FE10F6">
        <w:rPr>
          <w:color w:val="000000"/>
        </w:rPr>
        <w:t xml:space="preserve"> Demonstrați că triunghiul AEC este isoscel;</w:t>
      </w:r>
    </w:p>
    <w:p w14:paraId="1B0689FC" w14:textId="785C8512" w:rsidR="001D3213" w:rsidRPr="00CD7DBF" w:rsidRDefault="001D3213" w:rsidP="001D3213">
      <w:pPr>
        <w:shd w:val="clear" w:color="auto" w:fill="FFFFFF"/>
        <w:rPr>
          <w:color w:val="000000"/>
          <w:lang w:val="en-US"/>
        </w:rPr>
      </w:pPr>
      <w:r>
        <w:rPr>
          <w:color w:val="000000"/>
        </w:rPr>
        <w:t xml:space="preserve">  </w:t>
      </w:r>
      <w:r w:rsidRPr="00570ACE">
        <w:rPr>
          <w:b/>
          <w:color w:val="000000"/>
        </w:rPr>
        <w:t>c)</w:t>
      </w:r>
      <w:r>
        <w:rPr>
          <w:color w:val="000000"/>
        </w:rPr>
        <w:t xml:space="preserve"> </w:t>
      </w:r>
      <w:r w:rsidR="00CD7DBF">
        <w:rPr>
          <w:color w:val="000000"/>
        </w:rPr>
        <w:t>Dacă AE</w:t>
      </w:r>
      <m:oMath>
        <m:r>
          <w:rPr>
            <w:rFonts w:ascii="Cambria Math" w:hAnsi="Cambria Math"/>
            <w:color w:val="000000"/>
          </w:rPr>
          <m:t>∩</m:t>
        </m:r>
      </m:oMath>
      <w:r w:rsidR="00CD7DBF">
        <w:rPr>
          <w:color w:val="000000"/>
        </w:rPr>
        <w:t>BD=</w:t>
      </w:r>
      <w:r w:rsidR="00CD7DBF">
        <w:rPr>
          <w:color w:val="000000"/>
          <w:lang w:val="en-US"/>
        </w:rPr>
        <w:t xml:space="preserve">{F}, </w:t>
      </w:r>
      <w:proofErr w:type="spellStart"/>
      <w:r w:rsidR="00CD7DBF">
        <w:rPr>
          <w:color w:val="000000"/>
          <w:lang w:val="en-US"/>
        </w:rPr>
        <w:t>calculați</w:t>
      </w:r>
      <w:proofErr w:type="spellEnd"/>
      <w:r w:rsidR="00CD7DBF">
        <w:rPr>
          <w:color w:val="000000"/>
          <w:lang w:val="en-US"/>
        </w:rPr>
        <w:t xml:space="preserve"> DF.</w:t>
      </w:r>
    </w:p>
    <w:p w14:paraId="6FE9E246" w14:textId="77777777" w:rsidR="00A126DC" w:rsidRDefault="001D3213" w:rsidP="001D3213">
      <w:pPr>
        <w:ind w:right="-180"/>
        <w:rPr>
          <w:bCs/>
        </w:rPr>
      </w:pPr>
      <w:r>
        <w:rPr>
          <w:b/>
        </w:rPr>
        <w:t>2.</w:t>
      </w:r>
      <w:r w:rsidR="00A126DC">
        <w:rPr>
          <w:bCs/>
        </w:rPr>
        <w:t xml:space="preserve"> Pe planul triunghiului echilateral ABC de latură 6 cm se ridică perpendicularele </w:t>
      </w:r>
    </w:p>
    <w:p w14:paraId="64E84BC1" w14:textId="64526081" w:rsidR="00DE520C" w:rsidRPr="00A126DC" w:rsidRDefault="00A126DC" w:rsidP="001D3213">
      <w:pPr>
        <w:ind w:right="-180"/>
        <w:rPr>
          <w:bCs/>
        </w:rPr>
      </w:pPr>
      <w:r>
        <w:rPr>
          <w:bCs/>
        </w:rPr>
        <w:t>AM=</w:t>
      </w:r>
      <m:oMath>
        <m:r>
          <w:rPr>
            <w:rFonts w:ascii="Cambria Math" w:hAnsi="Cambria Math"/>
          </w:rPr>
          <m:t>12</m:t>
        </m:r>
        <m:rad>
          <m:radPr>
            <m:degHide m:val="1"/>
            <m:ctrlPr>
              <w:rPr>
                <w:rFonts w:ascii="Cambria Math" w:hAnsi="Cambria Math"/>
                <w:bCs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bCs/>
        </w:rPr>
        <w:t>cm și BN=</w:t>
      </w:r>
      <m:oMath>
        <m:r>
          <w:rPr>
            <w:rFonts w:ascii="Cambria Math" w:hAnsi="Cambria Math"/>
          </w:rPr>
          <m:t>6</m:t>
        </m:r>
        <m:rad>
          <m:radPr>
            <m:degHide m:val="1"/>
            <m:ctrlPr>
              <w:rPr>
                <w:rFonts w:ascii="Cambria Math" w:hAnsi="Cambria Math"/>
                <w:bCs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bCs/>
        </w:rPr>
        <w:t>cm de aceeași parte a planului.</w:t>
      </w:r>
    </w:p>
    <w:p w14:paraId="3EAF28B2" w14:textId="1B9426BA" w:rsidR="00DE520C" w:rsidRPr="00A126DC" w:rsidRDefault="001D3213" w:rsidP="001D3213">
      <w:pPr>
        <w:ind w:right="-180"/>
        <w:rPr>
          <w:lang w:val="en-US"/>
        </w:rPr>
      </w:pPr>
      <w:r>
        <w:t xml:space="preserve">     </w:t>
      </w:r>
      <w:r w:rsidRPr="00570ACE">
        <w:rPr>
          <w:b/>
        </w:rPr>
        <w:t>a)</w:t>
      </w:r>
      <w:r w:rsidR="00A126DC">
        <w:t xml:space="preserve"> Arătați că NC=12cm</w:t>
      </w:r>
      <w:r w:rsidR="00A126DC">
        <w:rPr>
          <w:lang w:val="en-US"/>
        </w:rPr>
        <w:t>;</w:t>
      </w:r>
    </w:p>
    <w:p w14:paraId="60B8F89F" w14:textId="1CE44221" w:rsidR="00DE520C" w:rsidRDefault="001D3213" w:rsidP="001D3213">
      <w:pPr>
        <w:ind w:right="-180"/>
      </w:pPr>
      <w:r>
        <w:t xml:space="preserve">     </w:t>
      </w:r>
      <w:r w:rsidRPr="00570ACE">
        <w:rPr>
          <w:b/>
        </w:rPr>
        <w:t>b)</w:t>
      </w:r>
      <w:r w:rsidR="00A126DC">
        <w:t xml:space="preserve"> Afla</w:t>
      </w:r>
      <w:proofErr w:type="spellStart"/>
      <w:r w:rsidR="00A126DC">
        <w:rPr>
          <w:lang w:val="en-US"/>
        </w:rPr>
        <w:t>ți</w:t>
      </w:r>
      <w:proofErr w:type="spellEnd"/>
      <w:r w:rsidR="00A126DC">
        <w:rPr>
          <w:lang w:val="en-US"/>
        </w:rPr>
        <w:t xml:space="preserve"> </w:t>
      </w:r>
      <w:proofErr w:type="spellStart"/>
      <w:r w:rsidR="00A126DC">
        <w:rPr>
          <w:lang w:val="en-US"/>
        </w:rPr>
        <w:t>măsura</w:t>
      </w:r>
      <w:proofErr w:type="spellEnd"/>
      <w:r w:rsidR="00A126DC">
        <w:rPr>
          <w:lang w:val="en-US"/>
        </w:rPr>
        <w:t xml:space="preserve"> </w:t>
      </w:r>
      <w:proofErr w:type="spellStart"/>
      <w:r w:rsidR="00A126DC">
        <w:rPr>
          <w:lang w:val="en-US"/>
        </w:rPr>
        <w:t>unghiului</w:t>
      </w:r>
      <w:proofErr w:type="spellEnd"/>
      <w:r w:rsidR="00A126DC">
        <w:rPr>
          <w:lang w:val="en-US"/>
        </w:rPr>
        <w:t xml:space="preserve"> format de </w:t>
      </w:r>
      <w:proofErr w:type="spellStart"/>
      <w:r w:rsidR="00A126DC">
        <w:rPr>
          <w:lang w:val="en-US"/>
        </w:rPr>
        <w:t>dreptele</w:t>
      </w:r>
      <w:proofErr w:type="spellEnd"/>
      <w:r w:rsidR="00A126DC">
        <w:rPr>
          <w:lang w:val="en-US"/>
        </w:rPr>
        <w:t xml:space="preserve"> AM </w:t>
      </w:r>
      <w:proofErr w:type="spellStart"/>
      <w:r w:rsidR="00A126DC">
        <w:rPr>
          <w:lang w:val="en-US"/>
        </w:rPr>
        <w:t>și</w:t>
      </w:r>
      <w:proofErr w:type="spellEnd"/>
      <w:r w:rsidR="00A126DC">
        <w:rPr>
          <w:lang w:val="en-US"/>
        </w:rPr>
        <w:t xml:space="preserve"> NC</w:t>
      </w:r>
      <w:r w:rsidR="00A126DC">
        <w:t>;</w:t>
      </w:r>
    </w:p>
    <w:p w14:paraId="3326E24D" w14:textId="1B1618C0" w:rsidR="001D3213" w:rsidRPr="00783B52" w:rsidRDefault="001D3213" w:rsidP="001D3213">
      <w:pPr>
        <w:ind w:right="-180"/>
        <w:rPr>
          <w:i/>
        </w:rPr>
      </w:pPr>
      <w:r>
        <w:t xml:space="preserve">     </w:t>
      </w:r>
      <w:r w:rsidRPr="00570ACE">
        <w:rPr>
          <w:b/>
        </w:rPr>
        <w:t>c)</w:t>
      </w:r>
      <w:r>
        <w:t xml:space="preserve"> </w:t>
      </w:r>
      <w:r w:rsidR="00A126DC">
        <w:t>Calculați sinusul unghiului MNC.</w:t>
      </w:r>
    </w:p>
    <w:p w14:paraId="75C46515" w14:textId="77777777" w:rsidR="001D3213" w:rsidRDefault="001D3213" w:rsidP="001D3213">
      <w:pPr>
        <w:ind w:right="-180"/>
      </w:pPr>
    </w:p>
    <w:p w14:paraId="25696545" w14:textId="6595A7EF" w:rsidR="001D3213" w:rsidRPr="005E75BD" w:rsidRDefault="001D3213" w:rsidP="005E75BD">
      <w:pPr>
        <w:ind w:right="-180"/>
        <w:rPr>
          <w:b/>
          <w:lang w:val="en-US"/>
        </w:rPr>
      </w:pPr>
      <w:r w:rsidRPr="00A60B65">
        <w:rPr>
          <w:b/>
        </w:rPr>
        <w:t>Not</w:t>
      </w:r>
      <w:r w:rsidR="005E75BD">
        <w:rPr>
          <w:b/>
        </w:rPr>
        <w:t>ă</w:t>
      </w:r>
      <w:r w:rsidR="005E75BD">
        <w:rPr>
          <w:b/>
          <w:lang w:val="en-US"/>
        </w:rPr>
        <w:t xml:space="preserve">: </w:t>
      </w:r>
      <w:r w:rsidRPr="00A60B65">
        <w:rPr>
          <w:b/>
        </w:rPr>
        <w:t>Toate subiectele sunt obligatorii. Se acordă 10 puncte din oficiu.</w:t>
      </w:r>
    </w:p>
    <w:p w14:paraId="1BACC6D9" w14:textId="39587429" w:rsidR="00401864" w:rsidRDefault="005E75BD" w:rsidP="005E75BD">
      <w:pPr>
        <w:ind w:right="-180"/>
        <w:rPr>
          <w:b/>
        </w:rPr>
      </w:pPr>
      <w:r>
        <w:rPr>
          <w:b/>
        </w:rPr>
        <w:t xml:space="preserve">           </w:t>
      </w:r>
      <w:r w:rsidR="001D3213" w:rsidRPr="00A60B65">
        <w:rPr>
          <w:b/>
        </w:rPr>
        <w:t>Timpul de lucru efectiv este de 2 ore</w:t>
      </w:r>
    </w:p>
    <w:p w14:paraId="0EC78836" w14:textId="77777777" w:rsidR="005E75BD" w:rsidRPr="005E75BD" w:rsidRDefault="005E75BD" w:rsidP="005E75BD">
      <w:pPr>
        <w:ind w:right="-180"/>
        <w:rPr>
          <w:b/>
        </w:rPr>
      </w:pPr>
    </w:p>
    <w:p w14:paraId="4E552AF4" w14:textId="77777777" w:rsidR="00401864" w:rsidRPr="00401864" w:rsidRDefault="00401864" w:rsidP="00401864">
      <w:pPr>
        <w:rPr>
          <w:b/>
        </w:rPr>
      </w:pPr>
      <w:r w:rsidRPr="00401864">
        <w:rPr>
          <w:b/>
          <w:i/>
        </w:rPr>
        <w:t xml:space="preserve">      Subiectele au fost selectate şi propuse de </w:t>
      </w:r>
      <w:r w:rsidRPr="00401864">
        <w:rPr>
          <w:b/>
        </w:rPr>
        <w:t>:</w:t>
      </w:r>
    </w:p>
    <w:p w14:paraId="345DAE5B" w14:textId="7534A0EE" w:rsidR="00401864" w:rsidRPr="00401864" w:rsidRDefault="00401864" w:rsidP="00401864">
      <w:pPr>
        <w:rPr>
          <w:b/>
          <w:i/>
        </w:rPr>
      </w:pPr>
      <w:r w:rsidRPr="00401864">
        <w:rPr>
          <w:b/>
          <w:i/>
        </w:rPr>
        <w:t xml:space="preserve">               Prof.</w:t>
      </w:r>
      <w:r>
        <w:rPr>
          <w:b/>
          <w:i/>
        </w:rPr>
        <w:t xml:space="preserve"> </w:t>
      </w:r>
      <w:r w:rsidR="00E5432D">
        <w:rPr>
          <w:b/>
          <w:i/>
        </w:rPr>
        <w:t>Szerasz Maria</w:t>
      </w:r>
      <w:r w:rsidRPr="00401864">
        <w:rPr>
          <w:b/>
          <w:i/>
        </w:rPr>
        <w:t xml:space="preserve">, </w:t>
      </w:r>
      <w:r w:rsidR="00E5432D">
        <w:rPr>
          <w:b/>
          <w:i/>
        </w:rPr>
        <w:t>Şc.Gimn.</w:t>
      </w:r>
      <w:r w:rsidR="00E5432D" w:rsidRPr="00401864">
        <w:rPr>
          <w:b/>
          <w:i/>
        </w:rPr>
        <w:t xml:space="preserve"> ”</w:t>
      </w:r>
      <w:r w:rsidR="00E5432D">
        <w:rPr>
          <w:b/>
          <w:i/>
        </w:rPr>
        <w:t>Dimitrie Cantemir</w:t>
      </w:r>
      <w:r w:rsidR="00E5432D" w:rsidRPr="00401864">
        <w:rPr>
          <w:b/>
          <w:i/>
        </w:rPr>
        <w:t>”, Baia Mare</w:t>
      </w:r>
    </w:p>
    <w:p w14:paraId="08F69920" w14:textId="1916C1CD" w:rsidR="00401864" w:rsidRPr="00401864" w:rsidRDefault="00401864" w:rsidP="00401864">
      <w:pPr>
        <w:rPr>
          <w:b/>
          <w:i/>
        </w:rPr>
      </w:pPr>
      <w:r w:rsidRPr="00401864">
        <w:rPr>
          <w:b/>
          <w:i/>
        </w:rPr>
        <w:t xml:space="preserve">              Prof.</w:t>
      </w:r>
      <w:r>
        <w:rPr>
          <w:b/>
          <w:i/>
        </w:rPr>
        <w:t xml:space="preserve"> </w:t>
      </w:r>
      <w:r w:rsidR="00E5432D">
        <w:rPr>
          <w:b/>
          <w:i/>
        </w:rPr>
        <w:t>Hossu Călin</w:t>
      </w:r>
      <w:r w:rsidRPr="00401864">
        <w:rPr>
          <w:b/>
          <w:i/>
        </w:rPr>
        <w:t xml:space="preserve">, </w:t>
      </w:r>
      <w:bookmarkStart w:id="2" w:name="_Hlk29506035"/>
      <w:r>
        <w:rPr>
          <w:b/>
          <w:i/>
        </w:rPr>
        <w:t>Şc.Gim</w:t>
      </w:r>
      <w:r w:rsidR="00E5432D">
        <w:rPr>
          <w:b/>
          <w:i/>
        </w:rPr>
        <w:t>n</w:t>
      </w:r>
      <w:r>
        <w:rPr>
          <w:b/>
          <w:i/>
        </w:rPr>
        <w:t>.</w:t>
      </w:r>
      <w:r w:rsidRPr="00401864">
        <w:rPr>
          <w:b/>
          <w:i/>
        </w:rPr>
        <w:t xml:space="preserve"> ”</w:t>
      </w:r>
      <w:r w:rsidR="00E5432D">
        <w:rPr>
          <w:b/>
          <w:i/>
        </w:rPr>
        <w:t>Dimitrie Cantemir</w:t>
      </w:r>
      <w:r w:rsidRPr="00401864">
        <w:rPr>
          <w:b/>
          <w:i/>
        </w:rPr>
        <w:t>”, Baia Mare</w:t>
      </w:r>
      <w:bookmarkEnd w:id="2"/>
    </w:p>
    <w:p w14:paraId="130AAFFE" w14:textId="77777777" w:rsidR="00401864" w:rsidRDefault="00401864"/>
    <w:p w14:paraId="1C0E57A7" w14:textId="77777777"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lastRenderedPageBreak/>
        <w:t>TABĂRA DE MATEMATICĂ</w:t>
      </w:r>
      <w:r>
        <w:rPr>
          <w:b/>
        </w:rPr>
        <w:t>-7-11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14:paraId="17AF6051" w14:textId="050FDEF5" w:rsidR="00401864" w:rsidRDefault="00401864" w:rsidP="00BB06CB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</w:t>
      </w:r>
      <w:r w:rsidR="00DE520C">
        <w:rPr>
          <w:b/>
        </w:rPr>
        <w:t>VIII-</w:t>
      </w:r>
      <w:r w:rsidRPr="00401864">
        <w:rPr>
          <w:b/>
        </w:rPr>
        <w:t xml:space="preserve">a  </w:t>
      </w:r>
      <w:r w:rsidR="00DE520C">
        <w:rPr>
          <w:b/>
        </w:rPr>
        <w:t>EN</w:t>
      </w:r>
      <w:r w:rsidR="00BB06CB">
        <w:rPr>
          <w:b/>
        </w:rPr>
        <w:t>-</w:t>
      </w:r>
      <w:r>
        <w:t xml:space="preserve"> </w:t>
      </w:r>
      <w:r w:rsidRPr="00401864">
        <w:rPr>
          <w:b/>
        </w:rPr>
        <w:t>Barem</w:t>
      </w:r>
    </w:p>
    <w:p w14:paraId="6EA97E60" w14:textId="7762246E" w:rsidR="002B325C" w:rsidRDefault="002B325C">
      <w:pPr>
        <w:rPr>
          <w:b/>
        </w:rPr>
      </w:pPr>
    </w:p>
    <w:p w14:paraId="77AA1333" w14:textId="77777777" w:rsidR="002B325C" w:rsidRPr="002B325C" w:rsidRDefault="002B325C">
      <w:pPr>
        <w:rPr>
          <w:bCs/>
          <w:lang w:val="en-US"/>
        </w:rPr>
      </w:pPr>
      <w:r>
        <w:rPr>
          <w:b/>
        </w:rPr>
        <w:t xml:space="preserve">Subiectul I: </w:t>
      </w:r>
      <w:r>
        <w:rPr>
          <w:bCs/>
        </w:rPr>
        <w:t>Fiecare problemă</w:t>
      </w:r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valorează</w:t>
      </w:r>
      <w:proofErr w:type="spellEnd"/>
      <w:r>
        <w:rPr>
          <w:bCs/>
          <w:lang w:val="en-US"/>
        </w:rPr>
        <w:t xml:space="preserve"> 5p. </w:t>
      </w:r>
      <w:proofErr w:type="gramStart"/>
      <w:r>
        <w:rPr>
          <w:bCs/>
          <w:lang w:val="en-US"/>
        </w:rPr>
        <w:t xml:space="preserve">Nu se </w:t>
      </w:r>
      <w:proofErr w:type="spellStart"/>
      <w:r>
        <w:rPr>
          <w:bCs/>
          <w:lang w:val="en-US"/>
        </w:rPr>
        <w:t>acordă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punctaje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intermediare</w:t>
      </w:r>
      <w:proofErr w:type="spellEnd"/>
      <w:r>
        <w:rPr>
          <w:bCs/>
          <w:lang w:val="en-US"/>
        </w:rPr>
        <w:t>.</w:t>
      </w:r>
      <w:proofErr w:type="gramEnd"/>
    </w:p>
    <w:tbl>
      <w:tblPr>
        <w:tblStyle w:val="GrilTabel"/>
        <w:tblW w:w="0" w:type="auto"/>
        <w:tblInd w:w="288" w:type="dxa"/>
        <w:tblLook w:val="04A0" w:firstRow="1" w:lastRow="0" w:firstColumn="1" w:lastColumn="0" w:noHBand="0" w:noVBand="1"/>
      </w:tblPr>
      <w:tblGrid>
        <w:gridCol w:w="1800"/>
        <w:gridCol w:w="1125"/>
        <w:gridCol w:w="1125"/>
        <w:gridCol w:w="1125"/>
        <w:gridCol w:w="1125"/>
        <w:gridCol w:w="1125"/>
        <w:gridCol w:w="1125"/>
      </w:tblGrid>
      <w:tr w:rsidR="002B325C" w14:paraId="63DB217B" w14:textId="77777777" w:rsidTr="002B325C">
        <w:tc>
          <w:tcPr>
            <w:tcW w:w="1800" w:type="dxa"/>
          </w:tcPr>
          <w:p w14:paraId="61244184" w14:textId="1455BC47" w:rsidR="002B325C" w:rsidRDefault="002B325C">
            <w:pPr>
              <w:rPr>
                <w:bCs/>
              </w:rPr>
            </w:pPr>
            <w:proofErr w:type="spellStart"/>
            <w:r>
              <w:rPr>
                <w:bCs/>
              </w:rPr>
              <w:t>Nr.problemă</w:t>
            </w:r>
            <w:proofErr w:type="spellEnd"/>
          </w:p>
        </w:tc>
        <w:tc>
          <w:tcPr>
            <w:tcW w:w="1125" w:type="dxa"/>
          </w:tcPr>
          <w:p w14:paraId="46F24263" w14:textId="5C9FF9D9" w:rsidR="002B325C" w:rsidRDefault="002B325C" w:rsidP="002B325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5" w:type="dxa"/>
          </w:tcPr>
          <w:p w14:paraId="56E9BD36" w14:textId="0040E7FB" w:rsidR="002B325C" w:rsidRDefault="002B325C" w:rsidP="002B325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25" w:type="dxa"/>
          </w:tcPr>
          <w:p w14:paraId="600C9403" w14:textId="55103C1C" w:rsidR="002B325C" w:rsidRDefault="002B325C" w:rsidP="002B325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25" w:type="dxa"/>
          </w:tcPr>
          <w:p w14:paraId="5D97174C" w14:textId="6ADED34A" w:rsidR="002B325C" w:rsidRDefault="002B325C" w:rsidP="002B325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25" w:type="dxa"/>
          </w:tcPr>
          <w:p w14:paraId="0865A125" w14:textId="015CB34D" w:rsidR="002B325C" w:rsidRDefault="002B325C" w:rsidP="002B325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25" w:type="dxa"/>
          </w:tcPr>
          <w:p w14:paraId="3DE3B673" w14:textId="5C57365C" w:rsidR="002B325C" w:rsidRDefault="002B325C" w:rsidP="002B325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2B325C" w14:paraId="47D1FE74" w14:textId="77777777" w:rsidTr="002B325C">
        <w:tc>
          <w:tcPr>
            <w:tcW w:w="1800" w:type="dxa"/>
          </w:tcPr>
          <w:p w14:paraId="68A0655D" w14:textId="3E72FEA6" w:rsidR="002B325C" w:rsidRDefault="002B325C">
            <w:pPr>
              <w:rPr>
                <w:bCs/>
              </w:rPr>
            </w:pPr>
            <w:proofErr w:type="spellStart"/>
            <w:r>
              <w:rPr>
                <w:bCs/>
              </w:rPr>
              <w:t>Răspuns</w:t>
            </w:r>
            <w:proofErr w:type="spellEnd"/>
          </w:p>
        </w:tc>
        <w:tc>
          <w:tcPr>
            <w:tcW w:w="1125" w:type="dxa"/>
          </w:tcPr>
          <w:p w14:paraId="6C5DA063" w14:textId="77179414" w:rsidR="002B325C" w:rsidRDefault="002B325C" w:rsidP="002B325C">
            <w:pPr>
              <w:jc w:val="center"/>
              <w:rPr>
                <w:bCs/>
              </w:rPr>
            </w:pPr>
            <w:r>
              <w:rPr>
                <w:bCs/>
              </w:rPr>
              <w:t>1,306</w:t>
            </w:r>
          </w:p>
        </w:tc>
        <w:tc>
          <w:tcPr>
            <w:tcW w:w="1125" w:type="dxa"/>
          </w:tcPr>
          <w:p w14:paraId="5EDEDC9D" w14:textId="5E98C1E5" w:rsidR="002B325C" w:rsidRDefault="002B325C" w:rsidP="002B325C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25" w:type="dxa"/>
          </w:tcPr>
          <w:p w14:paraId="26C26D8B" w14:textId="06DCAE22" w:rsidR="002B325C" w:rsidRDefault="002B325C" w:rsidP="002B325C">
            <w:pPr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1125" w:type="dxa"/>
          </w:tcPr>
          <w:p w14:paraId="0BF146AA" w14:textId="4BC9FAD5" w:rsidR="002B325C" w:rsidRDefault="002B325C" w:rsidP="002B325C">
            <w:pPr>
              <w:jc w:val="center"/>
              <w:rPr>
                <w:bCs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125" w:type="dxa"/>
          </w:tcPr>
          <w:p w14:paraId="4230A114" w14:textId="7CD33361" w:rsidR="002B325C" w:rsidRDefault="00730020" w:rsidP="002B325C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125" w:type="dxa"/>
          </w:tcPr>
          <w:p w14:paraId="5EA05461" w14:textId="0364FC6A" w:rsidR="002B325C" w:rsidRDefault="00730020" w:rsidP="002B325C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</w:tr>
    </w:tbl>
    <w:p w14:paraId="0B1C7E09" w14:textId="4A4087B1" w:rsidR="002B325C" w:rsidRDefault="002B325C">
      <w:pPr>
        <w:rPr>
          <w:bCs/>
          <w:lang w:val="en-US"/>
        </w:rPr>
      </w:pPr>
    </w:p>
    <w:p w14:paraId="28A27721" w14:textId="249068A0" w:rsidR="00730020" w:rsidRDefault="00730020">
      <w:pPr>
        <w:rPr>
          <w:b/>
        </w:rPr>
      </w:pPr>
      <w:r>
        <w:rPr>
          <w:b/>
        </w:rPr>
        <w:t>Subiectul II</w:t>
      </w:r>
    </w:p>
    <w:p w14:paraId="530A9179" w14:textId="0FF9E9B5" w:rsidR="00730020" w:rsidRDefault="00730020" w:rsidP="00730020">
      <w:pPr>
        <w:pStyle w:val="Listparagraf"/>
        <w:numPr>
          <w:ilvl w:val="0"/>
          <w:numId w:val="1"/>
        </w:numPr>
        <w:rPr>
          <w:bCs/>
          <w:lang w:val="en-US"/>
        </w:rPr>
      </w:pPr>
      <w:proofErr w:type="spellStart"/>
      <w:r>
        <w:rPr>
          <w:bCs/>
          <w:lang w:val="en-US"/>
        </w:rPr>
        <w:t>Desen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corect</w:t>
      </w:r>
      <w:proofErr w:type="spellEnd"/>
      <w:r>
        <w:rPr>
          <w:bCs/>
          <w:lang w:val="en-US"/>
        </w:rPr>
        <w:t xml:space="preserve"> …………………………………………………………4p</w:t>
      </w:r>
    </w:p>
    <w:p w14:paraId="01877E01" w14:textId="65873272" w:rsidR="00730020" w:rsidRDefault="00730020" w:rsidP="00730020">
      <w:pPr>
        <w:pStyle w:val="Listparagraf"/>
        <w:rPr>
          <w:bCs/>
          <w:lang w:val="en-US"/>
        </w:rPr>
      </w:pPr>
      <w:proofErr w:type="spellStart"/>
      <w:r>
        <w:rPr>
          <w:bCs/>
          <w:lang w:val="en-US"/>
        </w:rPr>
        <w:t>Notare</w:t>
      </w:r>
      <w:proofErr w:type="spellEnd"/>
      <w:r>
        <w:rPr>
          <w:bCs/>
          <w:lang w:val="en-US"/>
        </w:rPr>
        <w:t xml:space="preserve"> ………………………………………………………………..1p</w:t>
      </w:r>
    </w:p>
    <w:p w14:paraId="0EA71BBB" w14:textId="23935337" w:rsidR="00730020" w:rsidRPr="00730020" w:rsidRDefault="00730020" w:rsidP="00730020">
      <w:pPr>
        <w:pStyle w:val="Listparagraf"/>
        <w:numPr>
          <w:ilvl w:val="0"/>
          <w:numId w:val="1"/>
        </w:numPr>
        <w:rPr>
          <w:b/>
          <w:lang w:val="en-US"/>
        </w:rPr>
      </w:pPr>
      <w:r>
        <w:rPr>
          <w:b/>
          <w:lang w:val="en-US"/>
        </w:rPr>
        <w:t xml:space="preserve">a) </w:t>
      </w:r>
      <w:proofErr w:type="spellStart"/>
      <w:r>
        <w:rPr>
          <w:bCs/>
          <w:lang w:val="en-US"/>
        </w:rPr>
        <w:t>Scoatere</w:t>
      </w:r>
      <w:proofErr w:type="spellEnd"/>
      <w:r>
        <w:rPr>
          <w:bCs/>
          <w:lang w:val="en-US"/>
        </w:rPr>
        <w:t xml:space="preserve"> de sub radical ……………………………………………2p</w:t>
      </w:r>
    </w:p>
    <w:p w14:paraId="65EC2BA3" w14:textId="7EFF7029" w:rsidR="00730020" w:rsidRDefault="00730020" w:rsidP="00730020">
      <w:pPr>
        <w:pStyle w:val="Listparagraf"/>
        <w:rPr>
          <w:bCs/>
          <w:lang w:val="en-US"/>
        </w:rPr>
      </w:pPr>
      <w:r>
        <w:rPr>
          <w:b/>
          <w:lang w:val="en-US"/>
        </w:rPr>
        <w:t xml:space="preserve">    </w:t>
      </w:r>
      <w:proofErr w:type="spellStart"/>
      <w:r>
        <w:rPr>
          <w:bCs/>
          <w:lang w:val="en-US"/>
        </w:rPr>
        <w:t>Raționalizare</w:t>
      </w:r>
      <w:proofErr w:type="spellEnd"/>
      <w:r>
        <w:rPr>
          <w:bCs/>
          <w:lang w:val="en-US"/>
        </w:rPr>
        <w:t xml:space="preserve"> ………………………………………………………1p</w:t>
      </w:r>
    </w:p>
    <w:p w14:paraId="287EC9EF" w14:textId="547DB1C3" w:rsidR="00730020" w:rsidRDefault="00730020" w:rsidP="00730020">
      <w:pPr>
        <w:pStyle w:val="Listparagraf"/>
        <w:rPr>
          <w:bCs/>
          <w:lang w:val="en-US"/>
        </w:rPr>
      </w:pPr>
      <w:r>
        <w:rPr>
          <w:bCs/>
          <w:lang w:val="en-US"/>
        </w:rPr>
        <w:t xml:space="preserve">    </w:t>
      </w:r>
      <w:proofErr w:type="spellStart"/>
      <w:r>
        <w:rPr>
          <w:bCs/>
          <w:lang w:val="en-US"/>
        </w:rPr>
        <w:t>Finalizare</w:t>
      </w:r>
      <w:proofErr w:type="spellEnd"/>
      <w:r>
        <w:rPr>
          <w:bCs/>
          <w:lang w:val="en-US"/>
        </w:rPr>
        <w:t xml:space="preserve"> …………………………………………………………..2p</w:t>
      </w:r>
    </w:p>
    <w:p w14:paraId="0A8E06C6" w14:textId="048C21E9" w:rsidR="00730020" w:rsidRPr="00730020" w:rsidRDefault="00730020" w:rsidP="00730020">
      <w:pPr>
        <w:rPr>
          <w:b/>
          <w:lang w:val="en-US"/>
        </w:rPr>
      </w:pPr>
      <w:r>
        <w:rPr>
          <w:bCs/>
          <w:lang w:val="en-US"/>
        </w:rPr>
        <w:t xml:space="preserve">            </w:t>
      </w:r>
      <w:r>
        <w:rPr>
          <w:b/>
          <w:lang w:val="en-US"/>
        </w:rPr>
        <w:t>b)</w:t>
      </w:r>
      <w:r w:rsidRPr="00730020">
        <w:rPr>
          <w:bCs/>
          <w:lang w:val="en-US"/>
        </w:rPr>
        <w:t xml:space="preserve"> </w:t>
      </w:r>
      <w:proofErr w:type="gramStart"/>
      <w:r w:rsidRPr="00730020">
        <w:rPr>
          <w:bCs/>
          <w:i/>
          <w:iCs/>
          <w:lang w:val="en-US"/>
        </w:rPr>
        <w:t>b</w:t>
      </w:r>
      <w:r>
        <w:rPr>
          <w:bCs/>
          <w:lang w:val="en-US"/>
        </w:rPr>
        <w:t>=</w:t>
      </w:r>
      <w:proofErr w:type="gramEnd"/>
      <w:r>
        <w:rPr>
          <w:bCs/>
          <w:lang w:val="en-US"/>
        </w:rPr>
        <w:t>3…………………………………………………………………1p</w:t>
      </w:r>
    </w:p>
    <w:p w14:paraId="75197328" w14:textId="0EFD919C" w:rsidR="00730020" w:rsidRDefault="00730020" w:rsidP="00730020">
      <w:pPr>
        <w:rPr>
          <w:bCs/>
          <w:lang w:val="en-US"/>
        </w:rPr>
      </w:pPr>
      <w:r>
        <w:rPr>
          <w:b/>
          <w:lang w:val="en-US"/>
        </w:rPr>
        <w:t xml:space="preserve">              </w:t>
      </w:r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Formule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medii</w:t>
      </w:r>
      <w:proofErr w:type="spellEnd"/>
      <w:r>
        <w:rPr>
          <w:bCs/>
          <w:lang w:val="en-US"/>
        </w:rPr>
        <w:t>……………………………………………………... 2p</w:t>
      </w:r>
    </w:p>
    <w:p w14:paraId="48DB81DB" w14:textId="412198B0" w:rsidR="00730020" w:rsidRDefault="00730020" w:rsidP="00730020">
      <w:pPr>
        <w:rPr>
          <w:bCs/>
          <w:lang w:val="en-US"/>
        </w:rPr>
      </w:pPr>
      <w:r>
        <w:rPr>
          <w:bCs/>
          <w:lang w:val="en-US"/>
        </w:rPr>
        <w:t xml:space="preserve">                </w:t>
      </w:r>
      <m:oMath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  <w:lang w:val="en-US"/>
          </w:rPr>
          <m:t>=</m:t>
        </m:r>
      </m:oMath>
      <w:r w:rsidR="00685AB8">
        <w:rPr>
          <w:bCs/>
          <w:lang w:val="en-US"/>
        </w:rPr>
        <w:t>7</w:t>
      </w:r>
      <w:proofErr w:type="gramStart"/>
      <w:r w:rsidR="00685AB8">
        <w:rPr>
          <w:bCs/>
          <w:lang w:val="en-US"/>
        </w:rPr>
        <w:t>,5</w:t>
      </w:r>
      <w:proofErr w:type="gramEnd"/>
      <w:r w:rsidR="00685AB8">
        <w:rPr>
          <w:bCs/>
          <w:lang w:val="en-US"/>
        </w:rPr>
        <w:t xml:space="preserve">  </w:t>
      </w:r>
      <m:oMath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g</m:t>
            </m:r>
          </m:sub>
        </m:sSub>
        <m:r>
          <w:rPr>
            <w:rFonts w:ascii="Cambria Math" w:hAnsi="Cambria Math"/>
            <w:lang w:val="en-US"/>
          </w:rPr>
          <m:t>=6</m:t>
        </m:r>
      </m:oMath>
      <w:r w:rsidR="00685AB8">
        <w:rPr>
          <w:bCs/>
          <w:lang w:val="en-US"/>
        </w:rPr>
        <w:t xml:space="preserve"> ………………………………………………….1p</w:t>
      </w:r>
    </w:p>
    <w:p w14:paraId="40EB72FA" w14:textId="2028622D" w:rsidR="00685AB8" w:rsidRDefault="00685AB8" w:rsidP="00730020">
      <w:pPr>
        <w:rPr>
          <w:bCs/>
          <w:lang w:val="en-US"/>
        </w:rPr>
      </w:pPr>
      <w:r>
        <w:rPr>
          <w:bCs/>
          <w:lang w:val="en-US"/>
        </w:rPr>
        <w:t xml:space="preserve">                </w:t>
      </w:r>
      <m:oMath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g</m:t>
            </m:r>
          </m:sub>
        </m:sSub>
        <m:r>
          <w:rPr>
            <w:rFonts w:ascii="Cambria Math" w:hAnsi="Cambria Math"/>
            <w:lang w:val="en-US"/>
          </w:rPr>
          <m:t>-</m:t>
        </m:r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  <w:lang w:val="en-US"/>
          </w:rPr>
          <m:t>=-1,5</m:t>
        </m:r>
      </m:oMath>
      <w:r>
        <w:rPr>
          <w:bCs/>
          <w:lang w:val="en-US"/>
        </w:rPr>
        <w:t xml:space="preserve"> …………………………………………………..1p</w:t>
      </w:r>
    </w:p>
    <w:p w14:paraId="6C237BEB" w14:textId="26CBC1FA" w:rsidR="00685AB8" w:rsidRPr="006D2A7E" w:rsidRDefault="00685AB8" w:rsidP="006D2A7E">
      <w:pPr>
        <w:pStyle w:val="Listparagraf"/>
        <w:numPr>
          <w:ilvl w:val="0"/>
          <w:numId w:val="1"/>
        </w:numPr>
        <w:rPr>
          <w:b/>
          <w:lang w:val="en-US"/>
        </w:rPr>
      </w:pPr>
      <w:proofErr w:type="spellStart"/>
      <w:r>
        <w:rPr>
          <w:bCs/>
          <w:lang w:val="en-US"/>
        </w:rPr>
        <w:t>Notăm</w:t>
      </w:r>
      <w:proofErr w:type="spellEnd"/>
      <w:r>
        <w:rPr>
          <w:bCs/>
          <w:lang w:val="en-US"/>
        </w:rPr>
        <w:t xml:space="preserve"> cu c </w:t>
      </w:r>
      <w:proofErr w:type="spellStart"/>
      <w:r>
        <w:rPr>
          <w:bCs/>
          <w:lang w:val="en-US"/>
        </w:rPr>
        <w:t>nr</w:t>
      </w:r>
      <w:proofErr w:type="spellEnd"/>
      <w:r>
        <w:rPr>
          <w:bCs/>
          <w:lang w:val="en-US"/>
        </w:rPr>
        <w:t xml:space="preserve">. </w:t>
      </w:r>
      <w:proofErr w:type="spellStart"/>
      <w:proofErr w:type="gramStart"/>
      <w:r>
        <w:rPr>
          <w:bCs/>
          <w:lang w:val="en-US"/>
        </w:rPr>
        <w:t>răspunsurilor</w:t>
      </w:r>
      <w:proofErr w:type="spellEnd"/>
      <w:proofErr w:type="gram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corecte</w:t>
      </w:r>
      <w:proofErr w:type="spellEnd"/>
      <w:r w:rsidR="006D2A7E">
        <w:rPr>
          <w:bCs/>
          <w:lang w:val="en-US"/>
        </w:rPr>
        <w:t>,</w:t>
      </w:r>
      <w:r w:rsidRPr="006D2A7E">
        <w:rPr>
          <w:bCs/>
          <w:lang w:val="en-US"/>
        </w:rPr>
        <w:t xml:space="preserve">  g </w:t>
      </w:r>
      <w:proofErr w:type="spellStart"/>
      <w:r w:rsidRPr="006D2A7E">
        <w:rPr>
          <w:bCs/>
          <w:lang w:val="en-US"/>
        </w:rPr>
        <w:t>nr</w:t>
      </w:r>
      <w:proofErr w:type="spellEnd"/>
      <w:r w:rsidRPr="006D2A7E">
        <w:rPr>
          <w:bCs/>
          <w:lang w:val="en-US"/>
        </w:rPr>
        <w:t xml:space="preserve">. </w:t>
      </w:r>
      <w:proofErr w:type="spellStart"/>
      <w:r w:rsidRPr="006D2A7E">
        <w:rPr>
          <w:bCs/>
          <w:lang w:val="en-US"/>
        </w:rPr>
        <w:t>răspunsurilor</w:t>
      </w:r>
      <w:proofErr w:type="spellEnd"/>
      <w:r w:rsidRPr="006D2A7E">
        <w:rPr>
          <w:bCs/>
          <w:lang w:val="en-US"/>
        </w:rPr>
        <w:t xml:space="preserve"> </w:t>
      </w:r>
      <w:proofErr w:type="spellStart"/>
      <w:r w:rsidRPr="006D2A7E">
        <w:rPr>
          <w:bCs/>
          <w:lang w:val="en-US"/>
        </w:rPr>
        <w:t>greșite</w:t>
      </w:r>
      <w:proofErr w:type="spellEnd"/>
      <w:r w:rsidRPr="006D2A7E">
        <w:rPr>
          <w:bCs/>
          <w:lang w:val="en-US"/>
        </w:rPr>
        <w:t xml:space="preserve"> ……1p</w:t>
      </w:r>
    </w:p>
    <w:p w14:paraId="446A075E" w14:textId="612D08CA" w:rsidR="00685AB8" w:rsidRDefault="00685AB8" w:rsidP="00685AB8">
      <w:pPr>
        <w:pStyle w:val="Listparagraf"/>
        <w:rPr>
          <w:bCs/>
          <w:lang w:val="en-US"/>
        </w:rPr>
      </w:pPr>
      <w:proofErr w:type="spellStart"/>
      <w:proofErr w:type="gramStart"/>
      <w:r>
        <w:rPr>
          <w:bCs/>
          <w:lang w:val="en-US"/>
        </w:rPr>
        <w:t>c+</w:t>
      </w:r>
      <w:proofErr w:type="gramEnd"/>
      <w:r>
        <w:rPr>
          <w:bCs/>
          <w:lang w:val="en-US"/>
        </w:rPr>
        <w:t>g</w:t>
      </w:r>
      <w:proofErr w:type="spellEnd"/>
      <w:r>
        <w:rPr>
          <w:bCs/>
          <w:lang w:val="en-US"/>
        </w:rPr>
        <w:t>=20 ………………………………………………………………...1p</w:t>
      </w:r>
    </w:p>
    <w:p w14:paraId="17B71C0E" w14:textId="2EB026D0" w:rsidR="00685AB8" w:rsidRDefault="00685AB8" w:rsidP="00685AB8">
      <w:pPr>
        <w:pStyle w:val="Listparagraf"/>
        <w:rPr>
          <w:bCs/>
          <w:lang w:val="en-US"/>
        </w:rPr>
      </w:pPr>
      <w:r>
        <w:rPr>
          <w:bCs/>
          <w:lang w:val="en-US"/>
        </w:rPr>
        <w:t>8c-4g=124 ……………………………………………………………..1p</w:t>
      </w:r>
    </w:p>
    <w:p w14:paraId="36CDBB20" w14:textId="75B77C96" w:rsidR="00685AB8" w:rsidRDefault="00685AB8" w:rsidP="00685AB8">
      <w:pPr>
        <w:pStyle w:val="Listparagraf"/>
        <w:rPr>
          <w:bCs/>
          <w:lang w:val="en-US"/>
        </w:rPr>
      </w:pPr>
      <w:r>
        <w:rPr>
          <w:bCs/>
          <w:lang w:val="en-US"/>
        </w:rPr>
        <w:t>c=17……………………………………………………………………2p</w:t>
      </w:r>
    </w:p>
    <w:p w14:paraId="4A82C366" w14:textId="107A96B1" w:rsidR="00685AB8" w:rsidRPr="00700A08" w:rsidRDefault="00685AB8" w:rsidP="00700A08">
      <w:pPr>
        <w:pStyle w:val="Listparagraf"/>
        <w:numPr>
          <w:ilvl w:val="0"/>
          <w:numId w:val="1"/>
        </w:numPr>
        <w:rPr>
          <w:b/>
          <w:lang w:val="en-US"/>
        </w:rPr>
      </w:pPr>
      <w:r>
        <w:rPr>
          <w:bCs/>
          <w:lang w:val="en-US"/>
        </w:rPr>
        <w:t>x=15c</w:t>
      </w:r>
      <w:r>
        <w:rPr>
          <w:bCs/>
          <w:vertAlign w:val="subscript"/>
          <w:lang w:val="en-US"/>
        </w:rPr>
        <w:t>1</w:t>
      </w:r>
      <w:r>
        <w:rPr>
          <w:bCs/>
          <w:lang w:val="en-US"/>
        </w:rPr>
        <w:t>+11</w:t>
      </w:r>
      <w:r w:rsidR="00700A08">
        <w:rPr>
          <w:bCs/>
          <w:lang w:val="en-US"/>
        </w:rPr>
        <w:t xml:space="preserve">, </w:t>
      </w:r>
      <w:r w:rsidRPr="00700A08">
        <w:rPr>
          <w:bCs/>
          <w:lang w:val="en-US"/>
        </w:rPr>
        <w:t>x=30c</w:t>
      </w:r>
      <w:r w:rsidRPr="00700A08">
        <w:rPr>
          <w:bCs/>
          <w:vertAlign w:val="subscript"/>
          <w:lang w:val="en-US"/>
        </w:rPr>
        <w:t>2</w:t>
      </w:r>
      <w:r w:rsidRPr="00700A08">
        <w:rPr>
          <w:bCs/>
          <w:lang w:val="en-US"/>
        </w:rPr>
        <w:t>+11</w:t>
      </w:r>
      <w:r w:rsidR="00700A08">
        <w:rPr>
          <w:bCs/>
          <w:lang w:val="en-US"/>
        </w:rPr>
        <w:t xml:space="preserve">, </w:t>
      </w:r>
      <w:r w:rsidRPr="00700A08">
        <w:rPr>
          <w:bCs/>
          <w:lang w:val="en-US"/>
        </w:rPr>
        <w:t>x=45c</w:t>
      </w:r>
      <w:r w:rsidRPr="00700A08">
        <w:rPr>
          <w:bCs/>
          <w:vertAlign w:val="subscript"/>
          <w:lang w:val="en-US"/>
        </w:rPr>
        <w:t>3</w:t>
      </w:r>
      <w:r w:rsidR="00700A08" w:rsidRPr="00700A08">
        <w:rPr>
          <w:bCs/>
          <w:lang w:val="en-US"/>
        </w:rPr>
        <w:t>+11…………………………………...1p</w:t>
      </w:r>
    </w:p>
    <w:p w14:paraId="3B12CA2F" w14:textId="4B557AF8" w:rsidR="00700A08" w:rsidRDefault="00700A08" w:rsidP="00700A08">
      <w:pPr>
        <w:pStyle w:val="Listparagraf"/>
        <w:rPr>
          <w:bCs/>
          <w:lang w:val="en-US"/>
        </w:rPr>
      </w:pPr>
      <w:proofErr w:type="gramStart"/>
      <w:r>
        <w:rPr>
          <w:bCs/>
          <w:lang w:val="en-US"/>
        </w:rPr>
        <w:t>x-11=</w:t>
      </w:r>
      <w:proofErr w:type="gramEnd"/>
      <w:r>
        <w:rPr>
          <w:bCs/>
          <w:lang w:val="en-US"/>
        </w:rPr>
        <w:t>15c</w:t>
      </w:r>
      <w:r>
        <w:rPr>
          <w:bCs/>
          <w:vertAlign w:val="subscript"/>
          <w:lang w:val="en-US"/>
        </w:rPr>
        <w:t>1</w:t>
      </w:r>
      <w:r>
        <w:rPr>
          <w:bCs/>
          <w:lang w:val="en-US"/>
        </w:rPr>
        <w:t xml:space="preserve">, </w:t>
      </w:r>
      <w:r w:rsidRPr="00700A08">
        <w:rPr>
          <w:bCs/>
          <w:lang w:val="en-US"/>
        </w:rPr>
        <w:t>x-11=30c</w:t>
      </w:r>
      <w:r w:rsidRPr="00700A08">
        <w:rPr>
          <w:bCs/>
          <w:vertAlign w:val="subscript"/>
          <w:lang w:val="en-US"/>
        </w:rPr>
        <w:t>2</w:t>
      </w:r>
      <w:r>
        <w:rPr>
          <w:bCs/>
          <w:lang w:val="en-US"/>
        </w:rPr>
        <w:t>, x-11=45c</w:t>
      </w:r>
      <w:r>
        <w:rPr>
          <w:bCs/>
          <w:vertAlign w:val="subscript"/>
          <w:lang w:val="en-US"/>
        </w:rPr>
        <w:t>3</w:t>
      </w:r>
      <w:r>
        <w:rPr>
          <w:bCs/>
          <w:lang w:val="en-US"/>
        </w:rPr>
        <w:t xml:space="preserve"> …………………………………….1p</w:t>
      </w:r>
    </w:p>
    <w:p w14:paraId="295B4659" w14:textId="7070D894" w:rsidR="00700A08" w:rsidRPr="00700A08" w:rsidRDefault="00700A08" w:rsidP="00700A08">
      <w:pPr>
        <w:pStyle w:val="Listparagraf"/>
        <w:rPr>
          <w:bCs/>
          <w:lang w:val="en-US"/>
        </w:rPr>
      </w:pPr>
      <w:r>
        <w:rPr>
          <w:bCs/>
          <w:lang w:val="en-US"/>
        </w:rPr>
        <w:t>[15, 30, 45]=90………………………………………………………...1p</w:t>
      </w:r>
    </w:p>
    <w:p w14:paraId="1F5831EC" w14:textId="2D29F257" w:rsidR="00700A08" w:rsidRDefault="00700A08" w:rsidP="00685AB8">
      <w:pPr>
        <w:pStyle w:val="Listparagraf"/>
        <w:rPr>
          <w:bCs/>
          <w:lang w:val="en-US"/>
        </w:rPr>
      </w:pPr>
      <w:proofErr w:type="gramStart"/>
      <w:r>
        <w:rPr>
          <w:bCs/>
          <w:lang w:val="en-US"/>
        </w:rPr>
        <w:t>x-11</w:t>
      </w:r>
      <w:proofErr w:type="gramEnd"/>
      <m:oMath>
        <m:r>
          <w:rPr>
            <w:rFonts w:ascii="Cambria Math" w:hAnsi="Cambria Math"/>
            <w:lang w:val="en-US"/>
          </w:rPr>
          <m:t>∈</m:t>
        </m:r>
      </m:oMath>
      <w:r>
        <w:rPr>
          <w:bCs/>
          <w:lang w:val="en-US"/>
        </w:rPr>
        <w:t>M</w:t>
      </w:r>
      <w:r>
        <w:rPr>
          <w:bCs/>
          <w:vertAlign w:val="subscript"/>
          <w:lang w:val="en-US"/>
        </w:rPr>
        <w:t>90</w:t>
      </w:r>
      <w:r>
        <w:rPr>
          <w:bCs/>
          <w:lang w:val="en-US"/>
        </w:rPr>
        <w:t>, x=101………………………………………………………2p</w:t>
      </w:r>
    </w:p>
    <w:p w14:paraId="5633B0F9" w14:textId="77777777" w:rsidR="00AE5DCC" w:rsidRDefault="00AE5DCC" w:rsidP="00AE5DCC">
      <w:pPr>
        <w:pStyle w:val="Listparagraf"/>
        <w:numPr>
          <w:ilvl w:val="0"/>
          <w:numId w:val="1"/>
        </w:numPr>
        <w:rPr>
          <w:bCs/>
          <w:lang w:val="en-US"/>
        </w:rPr>
      </w:pPr>
      <w:proofErr w:type="spellStart"/>
      <w:r>
        <w:rPr>
          <w:bCs/>
          <w:lang w:val="en-US"/>
        </w:rPr>
        <w:t>Notăm</w:t>
      </w:r>
      <w:proofErr w:type="spellEnd"/>
      <w:r>
        <w:rPr>
          <w:bCs/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t=2</m:t>
        </m:r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+3x</m:t>
        </m:r>
      </m:oMath>
      <w:r>
        <w:rPr>
          <w:bCs/>
          <w:lang w:val="en-US"/>
        </w:rPr>
        <w:t xml:space="preserve"> ………………………………………………….1p</w:t>
      </w:r>
    </w:p>
    <w:p w14:paraId="59F68C67" w14:textId="0CFA8487" w:rsidR="00AE5DCC" w:rsidRDefault="00AE5DCC" w:rsidP="00AE5DCC">
      <w:pPr>
        <w:pStyle w:val="Listparagraf"/>
        <w:rPr>
          <w:bCs/>
          <w:lang w:val="en-US"/>
        </w:rPr>
      </w:pPr>
      <m:oMath>
        <m:r>
          <w:rPr>
            <w:rFonts w:ascii="Cambria Math" w:hAnsi="Cambria Math"/>
            <w:lang w:val="en-US"/>
          </w:rPr>
          <m:t>A=</m:t>
        </m:r>
        <m:d>
          <m:dPr>
            <m:ctrlPr>
              <w:rPr>
                <w:rFonts w:ascii="Cambria Math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t+1</m:t>
            </m:r>
          </m:e>
        </m:d>
        <m:d>
          <m:dPr>
            <m:ctrlPr>
              <w:rPr>
                <w:rFonts w:ascii="Cambria Math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t+3</m:t>
            </m:r>
          </m:e>
        </m:d>
        <m:r>
          <w:rPr>
            <w:rFonts w:ascii="Cambria Math" w:hAnsi="Cambria Math"/>
            <w:lang w:val="en-US"/>
          </w:rPr>
          <m:t>+1</m:t>
        </m:r>
      </m:oMath>
      <w:r>
        <w:rPr>
          <w:bCs/>
          <w:lang w:val="en-US"/>
        </w:rPr>
        <w:t>………………………………………………..1p</w:t>
      </w:r>
    </w:p>
    <w:p w14:paraId="01BAE512" w14:textId="727C10F0" w:rsidR="00AE5DCC" w:rsidRDefault="00AE5DCC" w:rsidP="00AE5DCC">
      <w:pPr>
        <w:pStyle w:val="Listparagraf"/>
        <w:rPr>
          <w:bCs/>
          <w:lang w:val="en-US"/>
        </w:rPr>
      </w:pPr>
      <w:bookmarkStart w:id="3" w:name="_Hlk29520352"/>
      <m:oMath>
        <m:r>
          <w:rPr>
            <w:rFonts w:ascii="Cambria Math" w:hAnsi="Cambria Math"/>
            <w:lang w:val="en-US"/>
          </w:rPr>
          <m:t>A=</m:t>
        </m:r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+4t+4</m:t>
        </m:r>
      </m:oMath>
      <w:bookmarkEnd w:id="3"/>
      <w:r>
        <w:rPr>
          <w:bCs/>
          <w:lang w:val="en-US"/>
        </w:rPr>
        <w:t>………………………………………………………..2p</w:t>
      </w:r>
    </w:p>
    <w:p w14:paraId="1CA2BABB" w14:textId="07C92998" w:rsidR="00AE5DCC" w:rsidRDefault="00AE5DCC" w:rsidP="00AE5DCC">
      <w:pPr>
        <w:pStyle w:val="Listparagraf"/>
        <w:rPr>
          <w:bCs/>
          <w:lang w:val="en-US"/>
        </w:rPr>
      </w:pPr>
      <m:oMath>
        <m:r>
          <w:rPr>
            <w:rFonts w:ascii="Cambria Math" w:hAnsi="Cambria Math"/>
            <w:lang w:val="en-US"/>
          </w:rPr>
          <m:t>A=</m:t>
        </m:r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t+2</m:t>
                </m:r>
              </m:e>
            </m:d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bCs/>
          <w:lang w:val="en-US"/>
        </w:rPr>
        <w:t>……………………………………………………………1p</w:t>
      </w:r>
    </w:p>
    <w:p w14:paraId="4B4D6EE8" w14:textId="0D106010" w:rsidR="00AE5DCC" w:rsidRDefault="00AE5DCC" w:rsidP="00AE5DCC">
      <w:pPr>
        <w:rPr>
          <w:bCs/>
          <w:lang w:val="en-US"/>
        </w:rPr>
      </w:pPr>
    </w:p>
    <w:p w14:paraId="5D3DEC75" w14:textId="7D0A93C7" w:rsidR="00AE5DCC" w:rsidRDefault="00AE5DCC" w:rsidP="00AE5DCC">
      <w:pPr>
        <w:rPr>
          <w:b/>
        </w:rPr>
      </w:pPr>
      <w:r>
        <w:rPr>
          <w:b/>
        </w:rPr>
        <w:t>Subiectul III</w:t>
      </w:r>
    </w:p>
    <w:p w14:paraId="19D43620" w14:textId="19EC437B" w:rsidR="00AE5DCC" w:rsidRDefault="00BB06CB" w:rsidP="00BB06CB">
      <w:pPr>
        <w:pStyle w:val="Listparagraf"/>
        <w:numPr>
          <w:ilvl w:val="0"/>
          <w:numId w:val="2"/>
        </w:numPr>
        <w:rPr>
          <w:color w:val="000000"/>
        </w:rPr>
      </w:pPr>
      <w:r w:rsidRPr="00BB06CB">
        <w:rPr>
          <w:bCs/>
        </w:rPr>
        <w:t xml:space="preserve">a)Funcție trigonometrică în tr. ABC, </w:t>
      </w:r>
      <w:bookmarkStart w:id="4" w:name="_Hlk29523345"/>
      <w:r w:rsidRPr="00BB06CB">
        <w:rPr>
          <w:color w:val="000000"/>
        </w:rPr>
        <w:t>m(</w:t>
      </w:r>
      <m:oMath>
        <m:r>
          <w:rPr>
            <w:rFonts w:ascii="Cambria Math" w:hAnsi="Cambria Math"/>
            <w:color w:val="000000"/>
          </w:rPr>
          <m:t>&lt;</m:t>
        </m:r>
      </m:oMath>
      <w:r w:rsidRPr="00BB06CB">
        <w:rPr>
          <w:color w:val="000000"/>
        </w:rPr>
        <w:t>BAC)=30</w:t>
      </w:r>
      <w:r w:rsidRPr="00BB06CB">
        <w:rPr>
          <w:color w:val="000000"/>
          <w:vertAlign w:val="superscript"/>
        </w:rPr>
        <w:t>0</w:t>
      </w:r>
      <w:bookmarkEnd w:id="4"/>
      <w:r w:rsidRPr="00BB06CB">
        <w:rPr>
          <w:color w:val="000000"/>
        </w:rPr>
        <w:t>………………………..5p</w:t>
      </w:r>
    </w:p>
    <w:p w14:paraId="17E5932A" w14:textId="2F28F086" w:rsidR="00BB06CB" w:rsidRDefault="00BB06CB" w:rsidP="00BB06CB">
      <w:pPr>
        <w:pStyle w:val="Listparagraf"/>
        <w:rPr>
          <w:color w:val="000000"/>
        </w:rPr>
      </w:pPr>
      <w:r>
        <w:rPr>
          <w:color w:val="000000"/>
        </w:rPr>
        <w:t>b)</w:t>
      </w:r>
      <w:r w:rsidRPr="00BB06CB">
        <w:rPr>
          <w:color w:val="000000"/>
        </w:rPr>
        <w:t xml:space="preserve"> m(</w:t>
      </w:r>
      <m:oMath>
        <m:r>
          <w:rPr>
            <w:rFonts w:ascii="Cambria Math" w:hAnsi="Cambria Math"/>
            <w:color w:val="000000"/>
          </w:rPr>
          <m:t>&lt;</m:t>
        </m:r>
      </m:oMath>
      <w:r>
        <w:rPr>
          <w:color w:val="000000"/>
        </w:rPr>
        <w:t>EAC</w:t>
      </w:r>
      <w:r w:rsidRPr="00BB06CB">
        <w:rPr>
          <w:color w:val="000000"/>
        </w:rPr>
        <w:t>)=30</w:t>
      </w:r>
      <w:r w:rsidRPr="00BB06CB">
        <w:rPr>
          <w:color w:val="000000"/>
          <w:vertAlign w:val="superscript"/>
        </w:rPr>
        <w:t>0</w:t>
      </w:r>
      <w:r>
        <w:rPr>
          <w:color w:val="000000"/>
        </w:rPr>
        <w:t>=</w:t>
      </w:r>
      <w:r w:rsidRPr="00BB06CB">
        <w:rPr>
          <w:color w:val="000000"/>
        </w:rPr>
        <w:t xml:space="preserve"> m(</w:t>
      </w:r>
      <m:oMath>
        <m:r>
          <w:rPr>
            <w:rFonts w:ascii="Cambria Math" w:hAnsi="Cambria Math"/>
            <w:color w:val="000000"/>
          </w:rPr>
          <m:t>&lt;</m:t>
        </m:r>
      </m:oMath>
      <w:r>
        <w:rPr>
          <w:color w:val="000000"/>
        </w:rPr>
        <w:t>E</w:t>
      </w:r>
      <w:r w:rsidRPr="00BB06CB">
        <w:rPr>
          <w:color w:val="000000"/>
        </w:rPr>
        <w:t>C</w:t>
      </w:r>
      <w:r>
        <w:rPr>
          <w:color w:val="000000"/>
        </w:rPr>
        <w:t>A</w:t>
      </w:r>
      <w:r w:rsidRPr="00BB06CB">
        <w:rPr>
          <w:color w:val="000000"/>
        </w:rPr>
        <w:t>)=30</w:t>
      </w:r>
      <w:r w:rsidRPr="00BB06CB">
        <w:rPr>
          <w:color w:val="000000"/>
          <w:vertAlign w:val="superscript"/>
        </w:rPr>
        <w:t>0</w:t>
      </w:r>
      <w:r>
        <w:rPr>
          <w:color w:val="000000"/>
        </w:rPr>
        <w:t>…………………………………………..4p</w:t>
      </w:r>
    </w:p>
    <w:p w14:paraId="50A00963" w14:textId="6BEC5F30" w:rsidR="00BB06CB" w:rsidRDefault="00BB06CB" w:rsidP="00BB06CB">
      <w:pPr>
        <w:pStyle w:val="Listparagraf"/>
        <w:rPr>
          <w:color w:val="000000"/>
        </w:rPr>
      </w:pPr>
      <w:r>
        <w:rPr>
          <w:color w:val="000000"/>
        </w:rPr>
        <w:t>Finalizare……………………………………………………………………...1p</w:t>
      </w:r>
    </w:p>
    <w:p w14:paraId="660CB2C4" w14:textId="51596DE2" w:rsidR="00BB06CB" w:rsidRDefault="00BB06CB" w:rsidP="00BB06CB">
      <w:pPr>
        <w:pStyle w:val="Listparagraf"/>
        <w:rPr>
          <w:color w:val="000000"/>
        </w:rPr>
      </w:pPr>
      <w:r>
        <w:rPr>
          <w:color w:val="000000"/>
        </w:rPr>
        <w:t>c) BD=40cm…………………………………………………………………..</w:t>
      </w:r>
      <w:r w:rsidR="006D2A7E">
        <w:rPr>
          <w:color w:val="000000"/>
        </w:rPr>
        <w:t>1</w:t>
      </w:r>
      <w:r>
        <w:rPr>
          <w:color w:val="000000"/>
        </w:rPr>
        <w:t>p</w:t>
      </w:r>
    </w:p>
    <w:p w14:paraId="2120F3B0" w14:textId="6CA1718B" w:rsidR="00BB06CB" w:rsidRDefault="00BB06CB" w:rsidP="00BB06CB">
      <w:pPr>
        <w:pStyle w:val="Listparagraf"/>
        <w:rPr>
          <w:color w:val="000000"/>
        </w:rPr>
      </w:pPr>
      <m:oMath>
        <m:r>
          <w:rPr>
            <w:rFonts w:ascii="Cambria Math" w:hAnsi="Cambria Math"/>
            <w:color w:val="000000"/>
          </w:rPr>
          <m:t>∆DFE~∆BFA</m:t>
        </m:r>
      </m:oMath>
      <w:r w:rsidR="006D2A7E">
        <w:rPr>
          <w:color w:val="000000"/>
        </w:rPr>
        <w:t>…………………………………………………………………1p</w:t>
      </w:r>
    </w:p>
    <w:p w14:paraId="088DE4B3" w14:textId="6ED95881" w:rsidR="006D2A7E" w:rsidRDefault="00BD5F81" w:rsidP="00BB06CB">
      <w:pPr>
        <w:pStyle w:val="Listparagraf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DF</m:t>
            </m:r>
          </m:num>
          <m:den>
            <m:r>
              <w:rPr>
                <w:rFonts w:ascii="Cambria Math" w:hAnsi="Cambria Math"/>
                <w:color w:val="000000"/>
              </w:rPr>
              <m:t>BF</m:t>
            </m:r>
          </m:den>
        </m:f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ED</m:t>
            </m:r>
          </m:num>
          <m:den>
            <m:r>
              <w:rPr>
                <w:rFonts w:ascii="Cambria Math" w:hAnsi="Cambria Math"/>
                <w:color w:val="000000"/>
              </w:rPr>
              <m:t>AB</m:t>
            </m:r>
          </m:den>
        </m:f>
      </m:oMath>
      <w:r w:rsidR="006D2A7E">
        <w:rPr>
          <w:color w:val="000000"/>
        </w:rPr>
        <w:t>………………………………………………………………………..1p</w:t>
      </w:r>
    </w:p>
    <w:p w14:paraId="2325522A" w14:textId="433C56A4" w:rsidR="006D2A7E" w:rsidRPr="00BB06CB" w:rsidRDefault="006D2A7E" w:rsidP="00BB06CB">
      <w:pPr>
        <w:pStyle w:val="Listparagraf"/>
        <w:rPr>
          <w:color w:val="000000"/>
        </w:rPr>
      </w:pPr>
      <w:r>
        <w:rPr>
          <w:color w:val="000000"/>
        </w:rPr>
        <w:t>DF=10cm……………………………………………………………………..2p</w:t>
      </w:r>
    </w:p>
    <w:p w14:paraId="79C4900D" w14:textId="20B16F4A" w:rsidR="003427FD" w:rsidRPr="00BB06CB" w:rsidRDefault="003427FD" w:rsidP="00AE5DCC">
      <w:pPr>
        <w:pStyle w:val="Listparagraf"/>
        <w:numPr>
          <w:ilvl w:val="0"/>
          <w:numId w:val="2"/>
        </w:numPr>
        <w:rPr>
          <w:bCs/>
        </w:rPr>
      </w:pPr>
      <w:r w:rsidRPr="00BB06CB">
        <w:rPr>
          <w:bCs/>
        </w:rPr>
        <w:t>a) Aplicăm teorema lui Pitagora în tr.NBC, NC=12cm ……………………...5p</w:t>
      </w:r>
    </w:p>
    <w:p w14:paraId="6782F0DB" w14:textId="2FCE632F" w:rsidR="003427FD" w:rsidRDefault="003427FD" w:rsidP="00AE5DCC">
      <w:pPr>
        <w:rPr>
          <w:bCs/>
        </w:rPr>
      </w:pPr>
      <w:r>
        <w:rPr>
          <w:bCs/>
        </w:rPr>
        <w:t xml:space="preserve">   </w:t>
      </w:r>
      <w:r w:rsidR="00BB06CB">
        <w:rPr>
          <w:bCs/>
        </w:rPr>
        <w:t xml:space="preserve">        </w:t>
      </w:r>
      <w:r>
        <w:rPr>
          <w:bCs/>
        </w:rPr>
        <w:t xml:space="preserve"> b) AM și NC drepte necoplanare ……………………………………………..1p</w:t>
      </w:r>
    </w:p>
    <w:p w14:paraId="060E488E" w14:textId="22D4C438" w:rsidR="003427FD" w:rsidRDefault="003427FD" w:rsidP="00AE5DCC">
      <w:pPr>
        <w:rPr>
          <w:bCs/>
        </w:rPr>
      </w:pPr>
      <w:r>
        <w:rPr>
          <w:bCs/>
        </w:rPr>
        <w:t xml:space="preserve">    </w:t>
      </w:r>
      <w:r w:rsidR="00BB06CB">
        <w:rPr>
          <w:bCs/>
        </w:rPr>
        <w:t xml:space="preserve">       </w:t>
      </w:r>
      <w:r>
        <w:rPr>
          <w:bCs/>
        </w:rPr>
        <w:t xml:space="preserve"> AM</w:t>
      </w:r>
      <m:oMath>
        <m:r>
          <w:rPr>
            <w:rFonts w:ascii="Cambria Math" w:hAnsi="Cambria Math"/>
          </w:rPr>
          <m:t>∥</m:t>
        </m:r>
      </m:oMath>
      <w:r>
        <w:rPr>
          <w:bCs/>
        </w:rPr>
        <w:t>NB</w:t>
      </w:r>
      <w:r w:rsidR="00570ACE">
        <w:rPr>
          <w:bCs/>
        </w:rPr>
        <w:t xml:space="preserve"> ,deci unghiul căutat este BNC …………………………………</w:t>
      </w:r>
      <w:r>
        <w:rPr>
          <w:bCs/>
        </w:rPr>
        <w:t>……1p</w:t>
      </w:r>
    </w:p>
    <w:p w14:paraId="1D35EB72" w14:textId="176AF9C8" w:rsidR="003427FD" w:rsidRPr="003427FD" w:rsidRDefault="003427FD" w:rsidP="00AE5DCC">
      <w:pPr>
        <w:rPr>
          <w:bCs/>
        </w:rPr>
      </w:pPr>
      <w:r>
        <w:rPr>
          <w:bCs/>
        </w:rPr>
        <w:t xml:space="preserve">    </w:t>
      </w:r>
      <w:r w:rsidR="00BB06CB">
        <w:rPr>
          <w:bCs/>
        </w:rPr>
        <w:t xml:space="preserve">       </w:t>
      </w:r>
      <w:r>
        <w:rPr>
          <w:bCs/>
        </w:rPr>
        <w:t xml:space="preserve"> În triunghiul NBC, măsura unghiului </w:t>
      </w:r>
      <w:r w:rsidR="00570ACE">
        <w:rPr>
          <w:bCs/>
        </w:rPr>
        <w:t>BNC</w:t>
      </w:r>
      <w:r>
        <w:rPr>
          <w:bCs/>
        </w:rPr>
        <w:t xml:space="preserve"> este de </w:t>
      </w:r>
      <w:r w:rsidR="00570ACE">
        <w:rPr>
          <w:bCs/>
        </w:rPr>
        <w:t>3</w:t>
      </w:r>
      <w:bookmarkStart w:id="5" w:name="_GoBack"/>
      <w:bookmarkEnd w:id="5"/>
      <w:r>
        <w:rPr>
          <w:bCs/>
        </w:rPr>
        <w:t>0</w:t>
      </w:r>
      <w:r>
        <w:rPr>
          <w:bCs/>
          <w:vertAlign w:val="superscript"/>
        </w:rPr>
        <w:t>0</w:t>
      </w:r>
      <w:r>
        <w:rPr>
          <w:bCs/>
        </w:rPr>
        <w:t>……………………...3p</w:t>
      </w:r>
    </w:p>
    <w:p w14:paraId="4841F445" w14:textId="6F5E7E53" w:rsidR="00AE5DCC" w:rsidRDefault="003427FD" w:rsidP="00AE5DCC">
      <w:pPr>
        <w:rPr>
          <w:bCs/>
          <w:lang w:val="en-US"/>
        </w:rPr>
      </w:pPr>
      <w:r>
        <w:rPr>
          <w:bCs/>
          <w:lang w:val="en-US"/>
        </w:rPr>
        <w:t xml:space="preserve">   </w:t>
      </w:r>
      <w:r w:rsidR="00BB06CB">
        <w:rPr>
          <w:bCs/>
          <w:lang w:val="en-US"/>
        </w:rPr>
        <w:t xml:space="preserve">        </w:t>
      </w:r>
      <w:r>
        <w:rPr>
          <w:bCs/>
          <w:lang w:val="en-US"/>
        </w:rPr>
        <w:t xml:space="preserve"> c) MC=6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13</m:t>
            </m:r>
          </m:e>
        </m:rad>
      </m:oMath>
      <w:r>
        <w:rPr>
          <w:bCs/>
          <w:lang w:val="en-US"/>
        </w:rPr>
        <w:t>cm……………………………………………………………….1p</w:t>
      </w:r>
    </w:p>
    <w:p w14:paraId="189F4227" w14:textId="7B0DC46D" w:rsidR="003427FD" w:rsidRDefault="003427FD" w:rsidP="00AE5DCC">
      <w:pPr>
        <w:rPr>
          <w:bCs/>
          <w:lang w:val="en-US"/>
        </w:rPr>
      </w:pPr>
      <w:r>
        <w:rPr>
          <w:bCs/>
          <w:lang w:val="en-US"/>
        </w:rPr>
        <w:t xml:space="preserve">      </w:t>
      </w:r>
      <w:r w:rsidR="00BB06CB">
        <w:rPr>
          <w:bCs/>
          <w:lang w:val="en-US"/>
        </w:rPr>
        <w:t xml:space="preserve">      </w:t>
      </w:r>
      <w:r>
        <w:rPr>
          <w:bCs/>
          <w:lang w:val="en-US"/>
        </w:rPr>
        <w:t xml:space="preserve"> MN=12cm……………………………………………………………………1p</w:t>
      </w:r>
    </w:p>
    <w:p w14:paraId="0887B979" w14:textId="0564D4FE" w:rsidR="003427FD" w:rsidRDefault="003427FD" w:rsidP="00AE5DCC">
      <w:pPr>
        <w:rPr>
          <w:bCs/>
          <w:lang w:val="en-US"/>
        </w:rPr>
      </w:pPr>
      <w:r>
        <w:rPr>
          <w:bCs/>
          <w:lang w:val="en-US"/>
        </w:rPr>
        <w:t xml:space="preserve">      </w:t>
      </w:r>
      <w:r w:rsidR="00BB06CB">
        <w:rPr>
          <w:bCs/>
          <w:lang w:val="en-US"/>
        </w:rPr>
        <w:t xml:space="preserve">        </w:t>
      </w:r>
      <w:r>
        <w:rPr>
          <w:bCs/>
          <w:lang w:val="en-US"/>
        </w:rPr>
        <w:t xml:space="preserve"> </w:t>
      </w:r>
      <w:proofErr w:type="spellStart"/>
      <w:r w:rsidR="00592B40">
        <w:rPr>
          <w:bCs/>
          <w:lang w:val="en-US"/>
        </w:rPr>
        <w:t>Înălțimea</w:t>
      </w:r>
      <w:proofErr w:type="spellEnd"/>
      <w:r w:rsidR="00592B40">
        <w:rPr>
          <w:bCs/>
          <w:lang w:val="en-US"/>
        </w:rPr>
        <w:t xml:space="preserve"> din N a tr. MNC </w:t>
      </w:r>
      <w:proofErr w:type="spellStart"/>
      <w:proofErr w:type="gramStart"/>
      <w:r w:rsidR="00592B40">
        <w:rPr>
          <w:bCs/>
          <w:lang w:val="en-US"/>
        </w:rPr>
        <w:t>este</w:t>
      </w:r>
      <w:proofErr w:type="spellEnd"/>
      <w:proofErr w:type="gramEnd"/>
      <w:r w:rsidR="00592B40">
        <w:rPr>
          <w:bCs/>
          <w:lang w:val="en-US"/>
        </w:rPr>
        <w:t xml:space="preserve"> 3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3</m:t>
            </m:r>
          </m:e>
        </m:rad>
      </m:oMath>
      <w:r w:rsidR="00592B40">
        <w:rPr>
          <w:bCs/>
          <w:lang w:val="en-US"/>
        </w:rPr>
        <w:t>cm……………………………………..1p</w:t>
      </w:r>
    </w:p>
    <w:p w14:paraId="2910D5F4" w14:textId="4D9DD3BF" w:rsidR="00592B40" w:rsidRDefault="00592B40" w:rsidP="00AE5DCC">
      <w:pPr>
        <w:rPr>
          <w:bCs/>
          <w:lang w:val="en-US"/>
        </w:rPr>
      </w:pPr>
      <w:r>
        <w:rPr>
          <w:bCs/>
          <w:lang w:val="en-US"/>
        </w:rPr>
        <w:t xml:space="preserve">      </w:t>
      </w:r>
      <w:r w:rsidR="00BB06CB">
        <w:rPr>
          <w:bCs/>
          <w:lang w:val="en-US"/>
        </w:rPr>
        <w:t xml:space="preserve">      </w:t>
      </w:r>
      <w:r>
        <w:rPr>
          <w:bCs/>
          <w:lang w:val="en-US"/>
        </w:rPr>
        <w:t xml:space="preserve"> Aria </w:t>
      </w:r>
      <w:proofErr w:type="spellStart"/>
      <w:r>
        <w:rPr>
          <w:bCs/>
          <w:lang w:val="en-US"/>
        </w:rPr>
        <w:t>tr.MNC</w:t>
      </w:r>
      <w:proofErr w:type="spellEnd"/>
      <w:r>
        <w:rPr>
          <w:bCs/>
          <w:lang w:val="en-US"/>
        </w:rPr>
        <w:t xml:space="preserve"> </w:t>
      </w:r>
      <w:proofErr w:type="spellStart"/>
      <w:proofErr w:type="gramStart"/>
      <w:r>
        <w:rPr>
          <w:bCs/>
          <w:lang w:val="en-US"/>
        </w:rPr>
        <w:t>este</w:t>
      </w:r>
      <w:proofErr w:type="spellEnd"/>
      <w:proofErr w:type="gramEnd"/>
      <w:r>
        <w:rPr>
          <w:bCs/>
          <w:lang w:val="en-US"/>
        </w:rPr>
        <w:t xml:space="preserve"> 9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39</m:t>
            </m:r>
          </m:e>
        </m:rad>
      </m:oMath>
      <w:r>
        <w:rPr>
          <w:bCs/>
          <w:lang w:val="en-US"/>
        </w:rPr>
        <w:t>cm</w:t>
      </w:r>
      <w:r>
        <w:rPr>
          <w:bCs/>
          <w:vertAlign w:val="superscript"/>
          <w:lang w:val="en-US"/>
        </w:rPr>
        <w:t>2</w:t>
      </w:r>
      <w:r>
        <w:rPr>
          <w:bCs/>
          <w:lang w:val="en-US"/>
        </w:rPr>
        <w:t>………………………………………………….1p</w:t>
      </w:r>
    </w:p>
    <w:p w14:paraId="73F65AB6" w14:textId="1DF9F9AE" w:rsidR="00592B40" w:rsidRPr="00592B40" w:rsidRDefault="00592B40" w:rsidP="00AE5DCC">
      <w:pPr>
        <w:rPr>
          <w:bCs/>
          <w:lang w:val="en-US"/>
        </w:rPr>
      </w:pPr>
      <w:r>
        <w:rPr>
          <w:bCs/>
          <w:lang w:val="en-US"/>
        </w:rPr>
        <w:t xml:space="preserve">       </w:t>
      </w:r>
      <w:r w:rsidR="00BB06CB">
        <w:rPr>
          <w:bCs/>
          <w:lang w:val="en-US"/>
        </w:rPr>
        <w:t xml:space="preserve">      </w:t>
      </w:r>
      <w:proofErr w:type="gramStart"/>
      <w:r>
        <w:rPr>
          <w:bCs/>
          <w:lang w:val="en-US"/>
        </w:rPr>
        <w:t>sin</w:t>
      </w:r>
      <w:proofErr w:type="gramEnd"/>
      <m:oMath>
        <m:d>
          <m:dPr>
            <m:ctrlPr>
              <w:rPr>
                <w:rFonts w:ascii="Cambria Math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&lt;MNC</m:t>
            </m:r>
          </m:e>
        </m:d>
      </m:oMath>
      <w:r>
        <w:rPr>
          <w:bCs/>
          <w:lang w:val="en-US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39</m:t>
                </m:r>
              </m:e>
            </m:rad>
          </m:num>
          <m:den>
            <m:r>
              <w:rPr>
                <w:rFonts w:ascii="Cambria Math" w:hAnsi="Cambria Math"/>
                <w:lang w:val="en-US"/>
              </w:rPr>
              <m:t>8</m:t>
            </m:r>
          </m:den>
        </m:f>
      </m:oMath>
      <w:r>
        <w:rPr>
          <w:bCs/>
          <w:lang w:val="en-US"/>
        </w:rPr>
        <w:t xml:space="preserve"> ……………………………………………………………1p</w:t>
      </w:r>
    </w:p>
    <w:sectPr w:rsidR="00592B40" w:rsidRPr="00592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C728D"/>
    <w:multiLevelType w:val="hybridMultilevel"/>
    <w:tmpl w:val="415E45B6"/>
    <w:lvl w:ilvl="0" w:tplc="2D2073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1757E"/>
    <w:multiLevelType w:val="hybridMultilevel"/>
    <w:tmpl w:val="91F8573A"/>
    <w:lvl w:ilvl="0" w:tplc="77F4322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A4"/>
    <w:rsid w:val="00082808"/>
    <w:rsid w:val="000E529B"/>
    <w:rsid w:val="001D3213"/>
    <w:rsid w:val="00284FA4"/>
    <w:rsid w:val="002B325C"/>
    <w:rsid w:val="003427FD"/>
    <w:rsid w:val="00401864"/>
    <w:rsid w:val="00410540"/>
    <w:rsid w:val="00570ACE"/>
    <w:rsid w:val="00592B40"/>
    <w:rsid w:val="005E75BD"/>
    <w:rsid w:val="00685AB8"/>
    <w:rsid w:val="006D2A7E"/>
    <w:rsid w:val="00700A08"/>
    <w:rsid w:val="00730020"/>
    <w:rsid w:val="007F65C9"/>
    <w:rsid w:val="008026EC"/>
    <w:rsid w:val="00900B54"/>
    <w:rsid w:val="00A126DC"/>
    <w:rsid w:val="00AE5DCC"/>
    <w:rsid w:val="00AF71B8"/>
    <w:rsid w:val="00BB06CB"/>
    <w:rsid w:val="00BD5F81"/>
    <w:rsid w:val="00CA6AFA"/>
    <w:rsid w:val="00CD7DBF"/>
    <w:rsid w:val="00D003E8"/>
    <w:rsid w:val="00DD638C"/>
    <w:rsid w:val="00DE520C"/>
    <w:rsid w:val="00E5432D"/>
    <w:rsid w:val="00EB5705"/>
    <w:rsid w:val="00F97C81"/>
    <w:rsid w:val="00FE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0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864"/>
    <w:rPr>
      <w:rFonts w:ascii="Tahoma" w:eastAsia="Times New Roman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1D32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basedOn w:val="Fontdeparagrafimplicit"/>
    <w:uiPriority w:val="99"/>
    <w:semiHidden/>
    <w:rsid w:val="00E5432D"/>
    <w:rPr>
      <w:color w:val="808080"/>
    </w:rPr>
  </w:style>
  <w:style w:type="paragraph" w:styleId="Listparagraf">
    <w:name w:val="List Paragraph"/>
    <w:basedOn w:val="Normal"/>
    <w:uiPriority w:val="34"/>
    <w:qFormat/>
    <w:rsid w:val="007300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864"/>
    <w:rPr>
      <w:rFonts w:ascii="Tahoma" w:eastAsia="Times New Roman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1D32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basedOn w:val="Fontdeparagrafimplicit"/>
    <w:uiPriority w:val="99"/>
    <w:semiHidden/>
    <w:rsid w:val="00E5432D"/>
    <w:rPr>
      <w:color w:val="808080"/>
    </w:rPr>
  </w:style>
  <w:style w:type="paragraph" w:styleId="Listparagraf">
    <w:name w:val="List Paragraph"/>
    <w:basedOn w:val="Normal"/>
    <w:uiPriority w:val="34"/>
    <w:qFormat/>
    <w:rsid w:val="00730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359C1-4BFD-4CDF-9661-32ABE42A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668</Words>
  <Characters>3877</Characters>
  <Application>Microsoft Office Word</Application>
  <DocSecurity>0</DocSecurity>
  <Lines>32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cnvl</dc:creator>
  <cp:lastModifiedBy>cnvl</cp:lastModifiedBy>
  <cp:revision>10</cp:revision>
  <cp:lastPrinted>2020-01-10T11:18:00Z</cp:lastPrinted>
  <dcterms:created xsi:type="dcterms:W3CDTF">2020-01-07T09:33:00Z</dcterms:created>
  <dcterms:modified xsi:type="dcterms:W3CDTF">2020-01-10T11:19:00Z</dcterms:modified>
</cp:coreProperties>
</file>