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C51" w:rsidRDefault="00790C51" w:rsidP="00790C51"/>
    <w:p w:rsidR="00790C51" w:rsidRPr="00401864" w:rsidRDefault="00790C51" w:rsidP="00790C51">
      <w:pPr>
        <w:jc w:val="center"/>
        <w:rPr>
          <w:b/>
        </w:rPr>
      </w:pPr>
      <w:r w:rsidRPr="00401864">
        <w:rPr>
          <w:b/>
        </w:rPr>
        <w:t>TABĂRA DE MATEMATICĂ</w:t>
      </w:r>
      <w:r>
        <w:rPr>
          <w:b/>
        </w:rPr>
        <w:t xml:space="preserve">-7-11 </w:t>
      </w:r>
      <w:proofErr w:type="spellStart"/>
      <w:r>
        <w:rPr>
          <w:b/>
        </w:rPr>
        <w:t>ianuarie</w:t>
      </w:r>
      <w:proofErr w:type="spellEnd"/>
      <w:r w:rsidRPr="00401864">
        <w:rPr>
          <w:b/>
        </w:rPr>
        <w:t xml:space="preserve"> 20</w:t>
      </w:r>
      <w:r>
        <w:rPr>
          <w:b/>
        </w:rPr>
        <w:t>20</w:t>
      </w:r>
    </w:p>
    <w:p w:rsidR="00790C51" w:rsidRPr="00401864" w:rsidRDefault="00790C51" w:rsidP="00790C51">
      <w:pPr>
        <w:jc w:val="center"/>
        <w:rPr>
          <w:b/>
        </w:rPr>
      </w:pPr>
      <w:r w:rsidRPr="00401864">
        <w:rPr>
          <w:b/>
          <w:caps/>
        </w:rPr>
        <w:t>Clasa</w:t>
      </w:r>
      <w:r w:rsidRPr="00401864">
        <w:rPr>
          <w:b/>
        </w:rPr>
        <w:t xml:space="preserve"> a X</w:t>
      </w:r>
      <w:bookmarkStart w:id="0" w:name="_GoBack"/>
      <w:bookmarkEnd w:id="0"/>
      <w:r>
        <w:rPr>
          <w:b/>
        </w:rPr>
        <w:t>I</w:t>
      </w:r>
      <w:r w:rsidRPr="00401864">
        <w:rPr>
          <w:b/>
        </w:rPr>
        <w:t>-a  M1</w:t>
      </w:r>
    </w:p>
    <w:p w:rsidR="00790C51" w:rsidRDefault="00790C51" w:rsidP="00790C51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  <w:t xml:space="preserve">      </w:t>
      </w:r>
      <w:proofErr w:type="spellStart"/>
      <w:r w:rsidRPr="00401864">
        <w:rPr>
          <w:b/>
        </w:rPr>
        <w:t>Barem</w:t>
      </w:r>
      <w:proofErr w:type="spellEnd"/>
    </w:p>
    <w:p w:rsidR="00790C51" w:rsidRDefault="00790C51" w:rsidP="00790C51">
      <w:pPr>
        <w:rPr>
          <w:b/>
        </w:rPr>
      </w:pPr>
    </w:p>
    <w:p w:rsidR="00790C51" w:rsidRDefault="00790C51" w:rsidP="00790C51">
      <w:r>
        <w:rPr>
          <w:b/>
        </w:rPr>
        <w:t xml:space="preserve">1. </w:t>
      </w:r>
      <w:proofErr w:type="spellStart"/>
      <w:r>
        <w:t>Împărțind</w:t>
      </w:r>
      <w:proofErr w:type="spellEnd"/>
      <w:r>
        <w:t xml:space="preserve"> </w:t>
      </w:r>
      <w:proofErr w:type="spellStart"/>
      <w:r>
        <w:t>ecuația</w:t>
      </w:r>
      <w:proofErr w:type="spellEnd"/>
      <w:r>
        <w:t xml:space="preserve"> cu </w:t>
      </w:r>
      <w:r w:rsidRPr="004E24D5">
        <w:rPr>
          <w:position w:val="-4"/>
        </w:rPr>
        <w:object w:dxaOrig="48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14.9pt" o:ole="">
            <v:imagedata r:id="rId4" o:title=""/>
          </v:shape>
          <o:OLEObject Type="Embed" ProgID="Equation.DSMT4" ShapeID="_x0000_i1025" DrawAspect="Content" ObjectID="_1639937960" r:id="rId5"/>
        </w:object>
      </w:r>
      <w:r>
        <w:t xml:space="preserve"> se </w:t>
      </w:r>
      <w:proofErr w:type="spellStart"/>
      <w:r>
        <w:t>obține</w:t>
      </w:r>
      <w:proofErr w:type="spellEnd"/>
      <w:r>
        <w:t xml:space="preserve"> </w:t>
      </w:r>
      <w:r w:rsidRPr="004E24D5">
        <w:rPr>
          <w:position w:val="-30"/>
        </w:rPr>
        <w:object w:dxaOrig="1579" w:dyaOrig="720">
          <v:shape id="_x0000_i1026" type="#_x0000_t75" style="width:79.15pt;height:36.3pt" o:ole="">
            <v:imagedata r:id="rId6" o:title=""/>
          </v:shape>
          <o:OLEObject Type="Embed" ProgID="Equation.DSMT4" ShapeID="_x0000_i1026" DrawAspect="Content" ObjectID="_1639937961" r:id="rId7"/>
        </w:object>
      </w:r>
      <w:r>
        <w:t xml:space="preserve">, </w:t>
      </w:r>
      <w:proofErr w:type="spellStart"/>
      <w:r>
        <w:t>unde</w:t>
      </w:r>
      <w:proofErr w:type="spellEnd"/>
      <w:r>
        <w:t xml:space="preserve"> </w:t>
      </w:r>
      <w:r w:rsidRPr="004E24D5">
        <w:rPr>
          <w:position w:val="-24"/>
        </w:rPr>
        <w:object w:dxaOrig="859" w:dyaOrig="620">
          <v:shape id="_x0000_i1027" type="#_x0000_t75" style="width:42.8pt;height:31.15pt" o:ole="">
            <v:imagedata r:id="rId8" o:title=""/>
          </v:shape>
          <o:OLEObject Type="Embed" ProgID="Equation.DSMT4" ShapeID="_x0000_i1027" DrawAspect="Content" ObjectID="_1639937962" r:id="rId9"/>
        </w:object>
      </w:r>
      <w:r>
        <w:t>.</w:t>
      </w:r>
    </w:p>
    <w:p w:rsidR="00790C51" w:rsidRDefault="00790C51" w:rsidP="00790C51">
      <w:r>
        <w:t xml:space="preserve">Dar </w:t>
      </w:r>
      <w:r w:rsidRPr="004E24D5">
        <w:rPr>
          <w:position w:val="-30"/>
        </w:rPr>
        <w:object w:dxaOrig="3140" w:dyaOrig="720">
          <v:shape id="_x0000_i1028" type="#_x0000_t75" style="width:156.95pt;height:36.3pt" o:ole="">
            <v:imagedata r:id="rId10" o:title=""/>
          </v:shape>
          <o:OLEObject Type="Embed" ProgID="Equation.DSMT4" ShapeID="_x0000_i1028" DrawAspect="Content" ObjectID="_1639937963" r:id="rId11"/>
        </w:object>
      </w:r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alegem</w:t>
      </w:r>
      <w:proofErr w:type="spellEnd"/>
      <w:r>
        <w:t xml:space="preserve"> </w:t>
      </w:r>
      <w:r w:rsidRPr="002E544D">
        <w:rPr>
          <w:position w:val="-30"/>
        </w:rPr>
        <w:object w:dxaOrig="2480" w:dyaOrig="720">
          <v:shape id="_x0000_i1029" type="#_x0000_t75" style="width:123.9pt;height:36.3pt" o:ole="">
            <v:imagedata r:id="rId12" o:title=""/>
          </v:shape>
          <o:OLEObject Type="Embed" ProgID="Equation.DSMT4" ShapeID="_x0000_i1029" DrawAspect="Content" ObjectID="_1639937964" r:id="rId13"/>
        </w:object>
      </w:r>
      <w:r>
        <w:t>.</w:t>
      </w:r>
    </w:p>
    <w:p w:rsidR="00790C51" w:rsidRDefault="00790C51" w:rsidP="00790C51">
      <w:pPr>
        <w:rPr>
          <w:b/>
        </w:rPr>
      </w:pPr>
      <w:r>
        <w:t xml:space="preserve">Se </w:t>
      </w:r>
      <w:proofErr w:type="spellStart"/>
      <w:r>
        <w:t>obține</w:t>
      </w:r>
      <w:proofErr w:type="spellEnd"/>
      <w:r>
        <w:t xml:space="preserve"> </w:t>
      </w:r>
      <w:r w:rsidRPr="002E544D">
        <w:rPr>
          <w:position w:val="-6"/>
        </w:rPr>
        <w:object w:dxaOrig="580" w:dyaOrig="279">
          <v:shape id="_x0000_i1030" type="#_x0000_t75" style="width:29.2pt;height:14.25pt" o:ole="">
            <v:imagedata r:id="rId14" o:title=""/>
          </v:shape>
          <o:OLEObject Type="Embed" ProgID="Equation.DSMT4" ShapeID="_x0000_i1030" DrawAspect="Content" ObjectID="_1639937965" r:id="rId15"/>
        </w:object>
      </w:r>
      <w:r>
        <w:t xml:space="preserve"> </w:t>
      </w:r>
      <w:proofErr w:type="spellStart"/>
      <w:r>
        <w:t>și</w:t>
      </w:r>
      <w:proofErr w:type="spellEnd"/>
      <w:r>
        <w:t xml:space="preserve"> </w:t>
      </w:r>
      <w:r w:rsidRPr="002E544D">
        <w:rPr>
          <w:position w:val="-6"/>
        </w:rPr>
        <w:object w:dxaOrig="680" w:dyaOrig="279">
          <v:shape id="_x0000_i1031" type="#_x0000_t75" style="width:33.75pt;height:14.25pt" o:ole="">
            <v:imagedata r:id="rId16" o:title=""/>
          </v:shape>
          <o:OLEObject Type="Embed" ProgID="Equation.DSMT4" ShapeID="_x0000_i1031" DrawAspect="Content" ObjectID="_1639937966" r:id="rId17"/>
        </w:object>
      </w:r>
      <w:r>
        <w:t>......................................................................</w:t>
      </w:r>
      <w:r>
        <w:rPr>
          <w:b/>
        </w:rPr>
        <w:t>2p</w:t>
      </w:r>
    </w:p>
    <w:p w:rsidR="00790C51" w:rsidRDefault="00790C51" w:rsidP="00790C51">
      <w:pPr>
        <w:rPr>
          <w:b/>
        </w:rPr>
      </w:pPr>
      <w:proofErr w:type="spellStart"/>
      <w:r>
        <w:t>Scriem</w:t>
      </w:r>
      <w:proofErr w:type="spellEnd"/>
      <w:r>
        <w:t xml:space="preserve"> </w:t>
      </w:r>
      <w:proofErr w:type="spellStart"/>
      <w:r>
        <w:t>matricea</w:t>
      </w:r>
      <w:proofErr w:type="spellEnd"/>
      <w:r>
        <w:t xml:space="preserve"> </w:t>
      </w:r>
      <w:r w:rsidRPr="002E544D">
        <w:rPr>
          <w:position w:val="-66"/>
        </w:rPr>
        <w:object w:dxaOrig="4800" w:dyaOrig="1440">
          <v:shape id="_x0000_i1032" type="#_x0000_t75" style="width:240pt;height:1in" o:ole="">
            <v:imagedata r:id="rId18" o:title=""/>
          </v:shape>
          <o:OLEObject Type="Embed" ProgID="Equation.DSMT4" ShapeID="_x0000_i1032" DrawAspect="Content" ObjectID="_1639937967" r:id="rId19"/>
        </w:object>
      </w:r>
      <w:r>
        <w:t xml:space="preserve">, </w:t>
      </w:r>
      <w:proofErr w:type="spellStart"/>
      <w:r>
        <w:t>atunci</w:t>
      </w:r>
      <w:proofErr w:type="spellEnd"/>
      <w:r>
        <w:t xml:space="preserve"> </w:t>
      </w:r>
      <w:r w:rsidRPr="002E544D">
        <w:rPr>
          <w:position w:val="-30"/>
        </w:rPr>
        <w:object w:dxaOrig="2940" w:dyaOrig="720">
          <v:shape id="_x0000_i1033" type="#_x0000_t75" style="width:147.25pt;height:36.3pt" o:ole="">
            <v:imagedata r:id="rId20" o:title=""/>
          </v:shape>
          <o:OLEObject Type="Embed" ProgID="Equation.DSMT4" ShapeID="_x0000_i1033" DrawAspect="Content" ObjectID="_1639937968" r:id="rId21"/>
        </w:object>
      </w:r>
      <w:r>
        <w:t>..................................................................</w:t>
      </w:r>
      <w:r>
        <w:rPr>
          <w:b/>
        </w:rPr>
        <w:t>1p</w:t>
      </w:r>
    </w:p>
    <w:p w:rsidR="00790C51" w:rsidRDefault="00790C51" w:rsidP="00790C51">
      <w:pPr>
        <w:rPr>
          <w:b/>
        </w:rPr>
      </w:pPr>
      <w:proofErr w:type="spellStart"/>
      <w:r>
        <w:t>Prin</w:t>
      </w:r>
      <w:proofErr w:type="spellEnd"/>
      <w:r>
        <w:t xml:space="preserve"> </w:t>
      </w:r>
      <w:proofErr w:type="spellStart"/>
      <w:r>
        <w:t>inducție</w:t>
      </w:r>
      <w:proofErr w:type="spellEnd"/>
      <w:r>
        <w:t xml:space="preserve"> se </w:t>
      </w:r>
      <w:proofErr w:type="spellStart"/>
      <w:r>
        <w:t>demonstrează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r w:rsidRPr="002E544D">
        <w:rPr>
          <w:position w:val="-30"/>
        </w:rPr>
        <w:object w:dxaOrig="3580" w:dyaOrig="720">
          <v:shape id="_x0000_i1034" type="#_x0000_t75" style="width:179.05pt;height:36.3pt" o:ole="">
            <v:imagedata r:id="rId22" o:title=""/>
          </v:shape>
          <o:OLEObject Type="Embed" ProgID="Equation.DSMT4" ShapeID="_x0000_i1034" DrawAspect="Content" ObjectID="_1639937969" r:id="rId23"/>
        </w:object>
      </w:r>
      <w:r>
        <w:t>...</w:t>
      </w:r>
      <w:r>
        <w:rPr>
          <w:b/>
        </w:rPr>
        <w:t>1p</w:t>
      </w:r>
    </w:p>
    <w:p w:rsidR="00790C51" w:rsidRDefault="00790C51" w:rsidP="00790C51">
      <w:proofErr w:type="spellStart"/>
      <w:r>
        <w:t>Aplicând</w:t>
      </w:r>
      <w:proofErr w:type="spellEnd"/>
      <w:r>
        <w:t xml:space="preserve"> </w:t>
      </w:r>
      <w:proofErr w:type="spellStart"/>
      <w:r>
        <w:t>determinantul</w:t>
      </w:r>
      <w:proofErr w:type="spellEnd"/>
      <w:r>
        <w:t xml:space="preserve"> la </w:t>
      </w:r>
      <w:proofErr w:type="spellStart"/>
      <w:r>
        <w:t>ecuația</w:t>
      </w:r>
      <w:proofErr w:type="spellEnd"/>
      <w:r>
        <w:t xml:space="preserve"> </w:t>
      </w:r>
      <w:proofErr w:type="spellStart"/>
      <w:r>
        <w:t>inițială</w:t>
      </w:r>
      <w:proofErr w:type="spellEnd"/>
      <w:r>
        <w:t xml:space="preserve"> se </w:t>
      </w:r>
      <w:proofErr w:type="spellStart"/>
      <w:r>
        <w:t>obține</w:t>
      </w:r>
      <w:proofErr w:type="spellEnd"/>
      <w:r>
        <w:t xml:space="preserve"> </w:t>
      </w:r>
      <w:proofErr w:type="spellStart"/>
      <w:r>
        <w:t>că</w:t>
      </w:r>
      <w:proofErr w:type="spellEnd"/>
    </w:p>
    <w:p w:rsidR="00790C51" w:rsidRDefault="00790C51" w:rsidP="00790C51">
      <w:pPr>
        <w:rPr>
          <w:b/>
        </w:rPr>
      </w:pPr>
      <w:r>
        <w:t xml:space="preserve">     </w:t>
      </w:r>
      <w:r w:rsidRPr="002E544D">
        <w:rPr>
          <w:position w:val="-14"/>
        </w:rPr>
        <w:object w:dxaOrig="2720" w:dyaOrig="460">
          <v:shape id="_x0000_i1035" type="#_x0000_t75" style="width:136.2pt;height:22.7pt" o:ole="">
            <v:imagedata r:id="rId24" o:title=""/>
          </v:shape>
          <o:OLEObject Type="Embed" ProgID="Equation.DSMT4" ShapeID="_x0000_i1035" DrawAspect="Content" ObjectID="_1639937970" r:id="rId25"/>
        </w:object>
      </w:r>
      <w:r>
        <w:t>...................................................................</w:t>
      </w:r>
      <w:r>
        <w:rPr>
          <w:b/>
        </w:rPr>
        <w:t>1p</w:t>
      </w:r>
    </w:p>
    <w:p w:rsidR="00790C51" w:rsidRDefault="00790C51" w:rsidP="00790C51">
      <w:pPr>
        <w:rPr>
          <w:b/>
        </w:rPr>
      </w:pPr>
      <w:proofErr w:type="spellStart"/>
      <w:r w:rsidRPr="002E544D">
        <w:t>Atunci</w:t>
      </w:r>
      <w:proofErr w:type="spellEnd"/>
      <w:r>
        <w:t xml:space="preserve"> </w:t>
      </w:r>
      <w:r w:rsidRPr="002E544D">
        <w:rPr>
          <w:position w:val="-24"/>
        </w:rPr>
        <w:object w:dxaOrig="4320" w:dyaOrig="620">
          <v:shape id="_x0000_i1036" type="#_x0000_t75" style="width:3in;height:31.15pt" o:ole="">
            <v:imagedata r:id="rId26" o:title=""/>
          </v:shape>
          <o:OLEObject Type="Embed" ProgID="Equation.DSMT4" ShapeID="_x0000_i1036" DrawAspect="Content" ObjectID="_1639937971" r:id="rId27"/>
        </w:object>
      </w:r>
      <w:r>
        <w:t xml:space="preserve"> .................................</w:t>
      </w:r>
      <w:r>
        <w:rPr>
          <w:b/>
        </w:rPr>
        <w:t>1p</w:t>
      </w:r>
    </w:p>
    <w:p w:rsidR="00790C51" w:rsidRDefault="00790C51" w:rsidP="00790C51">
      <w:pPr>
        <w:rPr>
          <w:b/>
        </w:rPr>
      </w:pPr>
      <w:proofErr w:type="spellStart"/>
      <w:r>
        <w:t>Deci</w:t>
      </w:r>
      <w:proofErr w:type="spellEnd"/>
      <w:r>
        <w:t xml:space="preserve"> </w:t>
      </w:r>
      <w:r w:rsidRPr="002E544D">
        <w:rPr>
          <w:position w:val="-86"/>
        </w:rPr>
        <w:object w:dxaOrig="5240" w:dyaOrig="1840">
          <v:shape id="_x0000_i1037" type="#_x0000_t75" style="width:262.05pt;height:92.1pt" o:ole="">
            <v:imagedata r:id="rId28" o:title=""/>
          </v:shape>
          <o:OLEObject Type="Embed" ProgID="Equation.DSMT4" ShapeID="_x0000_i1037" DrawAspect="Content" ObjectID="_1639937972" r:id="rId29"/>
        </w:object>
      </w:r>
      <w:r>
        <w:t>........................</w:t>
      </w:r>
      <w:r>
        <w:rPr>
          <w:b/>
        </w:rPr>
        <w:t>1p</w:t>
      </w:r>
    </w:p>
    <w:p w:rsidR="00790C51" w:rsidRDefault="00790C51" w:rsidP="00790C51">
      <w:pPr>
        <w:rPr>
          <w:b/>
        </w:rPr>
      </w:pPr>
    </w:p>
    <w:p w:rsidR="00790C51" w:rsidRDefault="00790C51" w:rsidP="00790C51">
      <w:pPr>
        <w:rPr>
          <w:b/>
        </w:rPr>
      </w:pPr>
      <w:r>
        <w:rPr>
          <w:b/>
        </w:rPr>
        <w:t xml:space="preserve">2. a. </w:t>
      </w:r>
      <w:r>
        <w:t xml:space="preserve">Se </w:t>
      </w:r>
      <w:proofErr w:type="spellStart"/>
      <w:r>
        <w:t>aplică</w:t>
      </w:r>
      <w:proofErr w:type="spellEnd"/>
      <w:r>
        <w:t xml:space="preserve"> </w:t>
      </w:r>
      <w:proofErr w:type="spellStart"/>
      <w:r>
        <w:t>metoda</w:t>
      </w:r>
      <w:proofErr w:type="spellEnd"/>
      <w:r>
        <w:t xml:space="preserve"> </w:t>
      </w:r>
      <w:proofErr w:type="spellStart"/>
      <w:r>
        <w:t>inducției</w:t>
      </w:r>
      <w:proofErr w:type="spellEnd"/>
      <w:r>
        <w:t xml:space="preserve"> </w:t>
      </w:r>
      <w:proofErr w:type="spellStart"/>
      <w:r>
        <w:t>matematice</w:t>
      </w:r>
      <w:proofErr w:type="spellEnd"/>
      <w:r>
        <w:t>...................................................</w:t>
      </w:r>
      <w:r>
        <w:rPr>
          <w:b/>
        </w:rPr>
        <w:t>2p</w:t>
      </w:r>
    </w:p>
    <w:p w:rsidR="00790C51" w:rsidRDefault="00790C51" w:rsidP="00790C51">
      <w:pPr>
        <w:rPr>
          <w:b/>
        </w:rPr>
      </w:pPr>
      <w:r>
        <w:rPr>
          <w:b/>
        </w:rPr>
        <w:t xml:space="preserve">b. </w:t>
      </w:r>
      <w:proofErr w:type="spellStart"/>
      <w:r w:rsidRPr="004A1E53">
        <w:t>Deoarece</w:t>
      </w:r>
      <w:proofErr w:type="spellEnd"/>
      <w:r>
        <w:t xml:space="preserve"> </w:t>
      </w:r>
      <w:r w:rsidRPr="004A1E53">
        <w:rPr>
          <w:position w:val="-28"/>
        </w:rPr>
        <w:object w:dxaOrig="2500" w:dyaOrig="700">
          <v:shape id="_x0000_i1038" type="#_x0000_t75" style="width:125.2pt;height:35.05pt" o:ole="">
            <v:imagedata r:id="rId30" o:title=""/>
          </v:shape>
          <o:OLEObject Type="Embed" ProgID="Equation.DSMT4" ShapeID="_x0000_i1038" DrawAspect="Content" ObjectID="_1639937973" r:id="rId31"/>
        </w:object>
      </w:r>
      <w:r>
        <w:t xml:space="preserve"> </w:t>
      </w:r>
      <w:proofErr w:type="spellStart"/>
      <w:r>
        <w:t>deci</w:t>
      </w:r>
      <w:proofErr w:type="spellEnd"/>
      <w:r>
        <w:t xml:space="preserve"> </w:t>
      </w:r>
      <w:proofErr w:type="spellStart"/>
      <w:r>
        <w:t>sirul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crescător</w:t>
      </w:r>
      <w:proofErr w:type="spellEnd"/>
      <w:r>
        <w:t>.....................</w:t>
      </w:r>
      <w:r>
        <w:rPr>
          <w:b/>
        </w:rPr>
        <w:t>1p</w:t>
      </w:r>
    </w:p>
    <w:p w:rsidR="00790C51" w:rsidRDefault="00790C51" w:rsidP="00790C51">
      <w:proofErr w:type="spellStart"/>
      <w:r>
        <w:lastRenderedPageBreak/>
        <w:t>Atunci</w:t>
      </w:r>
      <w:proofErr w:type="spellEnd"/>
      <w:r>
        <w:t xml:space="preserve"> </w:t>
      </w:r>
      <w:r w:rsidRPr="004A1E53">
        <w:rPr>
          <w:position w:val="-28"/>
        </w:rPr>
        <w:object w:dxaOrig="6399" w:dyaOrig="700">
          <v:shape id="_x0000_i1039" type="#_x0000_t75" style="width:319.8pt;height:35.05pt" o:ole="">
            <v:imagedata r:id="rId32" o:title=""/>
          </v:shape>
          <o:OLEObject Type="Embed" ProgID="Equation.DSMT4" ShapeID="_x0000_i1039" DrawAspect="Content" ObjectID="_1639937974" r:id="rId33"/>
        </w:object>
      </w:r>
    </w:p>
    <w:p w:rsidR="00790C51" w:rsidRDefault="00790C51" w:rsidP="00790C51">
      <w:pPr>
        <w:rPr>
          <w:b/>
        </w:rPr>
      </w:pPr>
      <w:r>
        <w:t xml:space="preserve">de </w:t>
      </w:r>
      <w:proofErr w:type="spellStart"/>
      <w:r>
        <w:t>unde</w:t>
      </w:r>
      <w:proofErr w:type="spellEnd"/>
      <w:r>
        <w:t xml:space="preserve"> </w:t>
      </w:r>
      <w:r w:rsidRPr="004A1E53">
        <w:rPr>
          <w:position w:val="-20"/>
        </w:rPr>
        <w:object w:dxaOrig="1719" w:dyaOrig="440">
          <v:shape id="_x0000_i1040" type="#_x0000_t75" style="width:86.25pt;height:22.05pt" o:ole="">
            <v:imagedata r:id="rId34" o:title=""/>
          </v:shape>
          <o:OLEObject Type="Embed" ProgID="Equation.DSMT4" ShapeID="_x0000_i1040" DrawAspect="Content" ObjectID="_1639937975" r:id="rId35"/>
        </w:object>
      </w:r>
      <w:r>
        <w:t xml:space="preserve"> </w:t>
      </w:r>
      <w:proofErr w:type="spellStart"/>
      <w:r>
        <w:t>este</w:t>
      </w:r>
      <w:proofErr w:type="spellEnd"/>
      <w:r>
        <w:t xml:space="preserve"> divergent.......................................................</w:t>
      </w:r>
      <w:r>
        <w:rPr>
          <w:b/>
        </w:rPr>
        <w:t>2p</w:t>
      </w:r>
    </w:p>
    <w:p w:rsidR="00790C51" w:rsidRDefault="00790C51" w:rsidP="00790C51">
      <w:r>
        <w:rPr>
          <w:b/>
        </w:rPr>
        <w:t xml:space="preserve">c. </w:t>
      </w:r>
      <w:proofErr w:type="spellStart"/>
      <w:r w:rsidRPr="004A1E53">
        <w:t>Vom</w:t>
      </w:r>
      <w:proofErr w:type="spellEnd"/>
      <w:r w:rsidRPr="004A1E53">
        <w:t xml:space="preserve"> </w:t>
      </w:r>
      <w:proofErr w:type="spellStart"/>
      <w:r w:rsidRPr="004A1E53">
        <w:t>aplica</w:t>
      </w:r>
      <w:proofErr w:type="spellEnd"/>
      <w:r w:rsidRPr="004A1E53">
        <w:t xml:space="preserve"> </w:t>
      </w:r>
      <w:proofErr w:type="spellStart"/>
      <w:r w:rsidRPr="004A1E53">
        <w:t>succesiv</w:t>
      </w:r>
      <w:proofErr w:type="spellEnd"/>
      <w:r>
        <w:rPr>
          <w:b/>
        </w:rPr>
        <w:t xml:space="preserve"> </w:t>
      </w:r>
      <w:proofErr w:type="spellStart"/>
      <w:r>
        <w:t>lema</w:t>
      </w:r>
      <w:proofErr w:type="spellEnd"/>
      <w:r>
        <w:t xml:space="preserve"> </w:t>
      </w:r>
      <w:proofErr w:type="spellStart"/>
      <w:r>
        <w:t>lu</w:t>
      </w:r>
      <w:proofErr w:type="spellEnd"/>
      <w:r>
        <w:t xml:space="preserve"> </w:t>
      </w:r>
      <w:proofErr w:type="spellStart"/>
      <w:r>
        <w:t>Stolz-Cesaro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anume</w:t>
      </w:r>
      <w:proofErr w:type="spellEnd"/>
      <w:r>
        <w:t xml:space="preserve"> </w:t>
      </w:r>
      <w:r w:rsidRPr="00B7721F">
        <w:rPr>
          <w:position w:val="-58"/>
        </w:rPr>
        <w:object w:dxaOrig="7400" w:dyaOrig="1300">
          <v:shape id="_x0000_i1041" type="#_x0000_t75" style="width:369.75pt;height:64.85pt" o:ole="">
            <v:imagedata r:id="rId36" o:title=""/>
          </v:shape>
          <o:OLEObject Type="Embed" ProgID="Equation.DSMT4" ShapeID="_x0000_i1041" DrawAspect="Content" ObjectID="_1639937976" r:id="rId37"/>
        </w:object>
      </w:r>
    </w:p>
    <w:p w:rsidR="00790C51" w:rsidRDefault="00790C51" w:rsidP="00790C51">
      <w:pPr>
        <w:rPr>
          <w:b/>
        </w:rPr>
      </w:pPr>
      <w:r w:rsidRPr="00B7721F">
        <w:rPr>
          <w:position w:val="-28"/>
        </w:rPr>
        <w:object w:dxaOrig="2720" w:dyaOrig="700">
          <v:shape id="_x0000_i1042" type="#_x0000_t75" style="width:136.2pt;height:35.05pt" o:ole="">
            <v:imagedata r:id="rId38" o:title=""/>
          </v:shape>
          <o:OLEObject Type="Embed" ProgID="Equation.DSMT4" ShapeID="_x0000_i1042" DrawAspect="Content" ObjectID="_1639937977" r:id="rId39"/>
        </w:object>
      </w:r>
      <w:r>
        <w:t>..................................................................................</w:t>
      </w:r>
      <w:r>
        <w:rPr>
          <w:b/>
        </w:rPr>
        <w:t>2p</w:t>
      </w:r>
    </w:p>
    <w:p w:rsidR="00790C51" w:rsidRDefault="00790C51" w:rsidP="00790C51">
      <w:pPr>
        <w:rPr>
          <w:b/>
        </w:rPr>
      </w:pPr>
    </w:p>
    <w:p w:rsidR="00790C51" w:rsidRDefault="00790C51" w:rsidP="00790C51">
      <w:r>
        <w:rPr>
          <w:b/>
        </w:rPr>
        <w:t xml:space="preserve">3. </w:t>
      </w:r>
      <w:r>
        <w:t xml:space="preserve"> </w:t>
      </w:r>
      <w:proofErr w:type="spellStart"/>
      <w:r>
        <w:rPr>
          <w:b/>
        </w:rPr>
        <w:t>Metoda</w:t>
      </w:r>
      <w:proofErr w:type="spellEnd"/>
      <w:r>
        <w:rPr>
          <w:b/>
        </w:rPr>
        <w:t xml:space="preserve"> I.    </w:t>
      </w:r>
      <w:r>
        <w:t xml:space="preserve">Din </w:t>
      </w:r>
      <w:proofErr w:type="spellStart"/>
      <w:r>
        <w:t>Teorema</w:t>
      </w:r>
      <w:proofErr w:type="spellEnd"/>
      <w:r>
        <w:t xml:space="preserve"> </w:t>
      </w:r>
      <w:proofErr w:type="spellStart"/>
      <w:r>
        <w:t>lui</w:t>
      </w:r>
      <w:proofErr w:type="spellEnd"/>
      <w:r>
        <w:t xml:space="preserve"> </w:t>
      </w:r>
      <w:proofErr w:type="spellStart"/>
      <w:r>
        <w:t>Cayley</w:t>
      </w:r>
      <w:proofErr w:type="spellEnd"/>
      <w:r>
        <w:t xml:space="preserve"> Hamilton </w:t>
      </w:r>
      <w:proofErr w:type="spellStart"/>
      <w:r>
        <w:t>avem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r w:rsidRPr="001814F9">
        <w:rPr>
          <w:position w:val="-14"/>
        </w:rPr>
        <w:object w:dxaOrig="2860" w:dyaOrig="400">
          <v:shape id="_x0000_i1043" type="#_x0000_t75" style="width:142.7pt;height:20.1pt" o:ole="">
            <v:imagedata r:id="rId40" o:title=""/>
          </v:shape>
          <o:OLEObject Type="Embed" ProgID="Equation.DSMT4" ShapeID="_x0000_i1043" DrawAspect="Content" ObjectID="_1639937978" r:id="rId41"/>
        </w:object>
      </w:r>
      <w:r>
        <w:t xml:space="preserve">. </w:t>
      </w:r>
      <w:proofErr w:type="spellStart"/>
      <w:r>
        <w:t>Notăm</w:t>
      </w:r>
      <w:proofErr w:type="spellEnd"/>
      <w:r>
        <w:t xml:space="preserve"> </w:t>
      </w:r>
      <w:r w:rsidRPr="001814F9">
        <w:rPr>
          <w:position w:val="-14"/>
        </w:rPr>
        <w:object w:dxaOrig="4800" w:dyaOrig="400">
          <v:shape id="_x0000_i1044" type="#_x0000_t75" style="width:240pt;height:20.1pt" o:ole="">
            <v:imagedata r:id="rId42" o:title=""/>
          </v:shape>
          <o:OLEObject Type="Embed" ProgID="Equation.DSMT4" ShapeID="_x0000_i1044" DrawAspect="Content" ObjectID="_1639937979" r:id="rId43"/>
        </w:object>
      </w:r>
      <w:r>
        <w:t>...............................................</w:t>
      </w:r>
      <w:r>
        <w:rPr>
          <w:b/>
        </w:rPr>
        <w:t>2p</w:t>
      </w:r>
    </w:p>
    <w:p w:rsidR="00790C51" w:rsidRDefault="00790C51" w:rsidP="00790C51">
      <w:proofErr w:type="spellStart"/>
      <w:r>
        <w:t>și</w:t>
      </w:r>
      <w:proofErr w:type="spellEnd"/>
      <w:r>
        <w:t xml:space="preserve"> </w:t>
      </w:r>
      <w:proofErr w:type="spellStart"/>
      <w:r>
        <w:t>dacă</w:t>
      </w:r>
      <w:proofErr w:type="spellEnd"/>
      <w:r>
        <w:t xml:space="preserve"> </w:t>
      </w:r>
      <w:r w:rsidRPr="001814F9">
        <w:rPr>
          <w:position w:val="-6"/>
        </w:rPr>
        <w:object w:dxaOrig="600" w:dyaOrig="279">
          <v:shape id="_x0000_i1045" type="#_x0000_t75" style="width:29.85pt;height:14.25pt" o:ole="">
            <v:imagedata r:id="rId44" o:title=""/>
          </v:shape>
          <o:OLEObject Type="Embed" ProgID="Equation.DSMT4" ShapeID="_x0000_i1045" DrawAspect="Content" ObjectID="_1639937980" r:id="rId45"/>
        </w:object>
      </w:r>
      <w:r>
        <w:t xml:space="preserve"> </w:t>
      </w:r>
      <w:proofErr w:type="spellStart"/>
      <w:r>
        <w:t>atunci</w:t>
      </w:r>
      <w:proofErr w:type="spellEnd"/>
      <w:r>
        <w:t xml:space="preserve"> </w:t>
      </w:r>
      <w:r w:rsidRPr="001814F9">
        <w:rPr>
          <w:position w:val="-14"/>
        </w:rPr>
        <w:object w:dxaOrig="3220" w:dyaOrig="400">
          <v:shape id="_x0000_i1046" type="#_x0000_t75" style="width:160.85pt;height:20.1pt" o:ole="">
            <v:imagedata r:id="rId46" o:title=""/>
          </v:shape>
          <o:OLEObject Type="Embed" ProgID="Equation.DSMT4" ShapeID="_x0000_i1046" DrawAspect="Content" ObjectID="_1639937981" r:id="rId47"/>
        </w:object>
      </w:r>
      <w:r>
        <w:t>........................................</w:t>
      </w:r>
      <w:r>
        <w:rPr>
          <w:b/>
        </w:rPr>
        <w:t>1p</w:t>
      </w:r>
    </w:p>
    <w:p w:rsidR="00790C51" w:rsidRDefault="00790C51" w:rsidP="00790C51">
      <w:pPr>
        <w:rPr>
          <w:b/>
        </w:rPr>
      </w:pPr>
      <w:proofErr w:type="spellStart"/>
      <w:r>
        <w:t>Atunci</w:t>
      </w:r>
      <w:proofErr w:type="spellEnd"/>
      <w:r>
        <w:t xml:space="preserve"> </w:t>
      </w:r>
      <w:r w:rsidRPr="00E92AD0">
        <w:rPr>
          <w:position w:val="-28"/>
        </w:rPr>
        <w:object w:dxaOrig="5760" w:dyaOrig="680">
          <v:shape id="_x0000_i1047" type="#_x0000_t75" style="width:4in;height:33.75pt" o:ole="">
            <v:imagedata r:id="rId48" o:title=""/>
          </v:shape>
          <o:OLEObject Type="Embed" ProgID="Equation.DSMT4" ShapeID="_x0000_i1047" DrawAspect="Content" ObjectID="_1639937982" r:id="rId49"/>
        </w:object>
      </w:r>
      <w:r>
        <w:t>....................</w:t>
      </w:r>
      <w:r>
        <w:rPr>
          <w:b/>
        </w:rPr>
        <w:t>2p</w:t>
      </w:r>
    </w:p>
    <w:p w:rsidR="00790C51" w:rsidRDefault="00790C51" w:rsidP="00790C51">
      <w:pPr>
        <w:rPr>
          <w:b/>
        </w:rPr>
      </w:pPr>
      <w:proofErr w:type="spellStart"/>
      <w:r>
        <w:t>Deci</w:t>
      </w:r>
      <w:proofErr w:type="spellEnd"/>
      <w:r>
        <w:t xml:space="preserve"> </w:t>
      </w:r>
      <w:r w:rsidRPr="00E92AD0">
        <w:rPr>
          <w:position w:val="-28"/>
        </w:rPr>
        <w:object w:dxaOrig="3879" w:dyaOrig="680">
          <v:shape id="_x0000_i1048" type="#_x0000_t75" style="width:193.95pt;height:33.75pt" o:ole="">
            <v:imagedata r:id="rId50" o:title=""/>
          </v:shape>
          <o:OLEObject Type="Embed" ProgID="Equation.DSMT4" ShapeID="_x0000_i1048" DrawAspect="Content" ObjectID="_1639937983" r:id="rId51"/>
        </w:object>
      </w:r>
      <w:r>
        <w:t>........................................................</w:t>
      </w:r>
      <w:r>
        <w:rPr>
          <w:b/>
        </w:rPr>
        <w:t>2p</w:t>
      </w:r>
    </w:p>
    <w:p w:rsidR="00790C51" w:rsidRDefault="00790C51" w:rsidP="00790C51">
      <w:proofErr w:type="spellStart"/>
      <w:r w:rsidRPr="00E92AD0">
        <w:rPr>
          <w:b/>
        </w:rPr>
        <w:t>Metoda</w:t>
      </w:r>
      <w:proofErr w:type="spellEnd"/>
      <w:r w:rsidRPr="00E92AD0">
        <w:rPr>
          <w:b/>
        </w:rPr>
        <w:t xml:space="preserve"> II</w:t>
      </w:r>
      <w:r>
        <w:rPr>
          <w:b/>
        </w:rPr>
        <w:t>.</w:t>
      </w:r>
      <w:r>
        <w:t xml:space="preserve">   Fie </w:t>
      </w:r>
      <w:r w:rsidRPr="00E92AD0">
        <w:rPr>
          <w:position w:val="-12"/>
        </w:rPr>
        <w:object w:dxaOrig="560" w:dyaOrig="360">
          <v:shape id="_x0000_i1049" type="#_x0000_t75" style="width:27.9pt;height:18.15pt" o:ole="">
            <v:imagedata r:id="rId52" o:title=""/>
          </v:shape>
          <o:OLEObject Type="Embed" ProgID="Equation.DSMT4" ShapeID="_x0000_i1049" DrawAspect="Content" ObjectID="_1639937984" r:id="rId53"/>
        </w:object>
      </w:r>
      <w:r>
        <w:t xml:space="preserve"> </w:t>
      </w:r>
      <w:proofErr w:type="spellStart"/>
      <w:r>
        <w:t>valorile</w:t>
      </w:r>
      <w:proofErr w:type="spellEnd"/>
      <w:r>
        <w:t xml:space="preserve"> </w:t>
      </w:r>
      <w:proofErr w:type="spellStart"/>
      <w:r>
        <w:t>proprii</w:t>
      </w:r>
      <w:proofErr w:type="spellEnd"/>
      <w:r>
        <w:t xml:space="preserve"> ale </w:t>
      </w:r>
      <w:proofErr w:type="spellStart"/>
      <w:r>
        <w:t>matricei</w:t>
      </w:r>
      <w:proofErr w:type="spellEnd"/>
      <w:r>
        <w:t xml:space="preserve"> </w:t>
      </w:r>
      <w:r w:rsidRPr="00E92AD0">
        <w:rPr>
          <w:position w:val="-4"/>
        </w:rPr>
        <w:object w:dxaOrig="240" w:dyaOrig="260">
          <v:shape id="_x0000_i1050" type="#_x0000_t75" style="width:12.3pt;height:12.95pt" o:ole="">
            <v:imagedata r:id="rId54" o:title=""/>
          </v:shape>
          <o:OLEObject Type="Embed" ProgID="Equation.DSMT4" ShapeID="_x0000_i1050" DrawAspect="Content" ObjectID="_1639937985" r:id="rId55"/>
        </w:object>
      </w:r>
      <w:r>
        <w:t xml:space="preserve">, </w:t>
      </w:r>
      <w:proofErr w:type="spellStart"/>
      <w:r>
        <w:t>atunci</w:t>
      </w:r>
      <w:proofErr w:type="spellEnd"/>
      <w:r>
        <w:t xml:space="preserve"> </w:t>
      </w:r>
      <w:r w:rsidRPr="00E92AD0">
        <w:rPr>
          <w:position w:val="-14"/>
        </w:rPr>
        <w:object w:dxaOrig="1860" w:dyaOrig="400">
          <v:shape id="_x0000_i1051" type="#_x0000_t75" style="width:92.75pt;height:20.1pt" o:ole="">
            <v:imagedata r:id="rId56" o:title=""/>
          </v:shape>
          <o:OLEObject Type="Embed" ProgID="Equation.DSMT4" ShapeID="_x0000_i1051" DrawAspect="Content" ObjectID="_1639937986" r:id="rId57"/>
        </w:object>
      </w:r>
      <w:r>
        <w:t>.</w:t>
      </w:r>
    </w:p>
    <w:p w:rsidR="00790C51" w:rsidRDefault="00790C51" w:rsidP="00790C51">
      <w:proofErr w:type="spellStart"/>
      <w:r>
        <w:t>Presupunem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r w:rsidRPr="00E92AD0">
        <w:rPr>
          <w:position w:val="-12"/>
        </w:rPr>
        <w:object w:dxaOrig="2000" w:dyaOrig="400">
          <v:shape id="_x0000_i1052" type="#_x0000_t75" style="width:99.9pt;height:20.1pt" o:ole="">
            <v:imagedata r:id="rId58" o:title=""/>
          </v:shape>
          <o:OLEObject Type="Embed" ProgID="Equation.DSMT4" ShapeID="_x0000_i1052" DrawAspect="Content" ObjectID="_1639937987" r:id="rId59"/>
        </w:object>
      </w:r>
      <w:r>
        <w:t xml:space="preserve">, </w:t>
      </w:r>
      <w:proofErr w:type="spellStart"/>
      <w:r>
        <w:t>deci</w:t>
      </w:r>
      <w:proofErr w:type="spellEnd"/>
      <w:r>
        <w:t xml:space="preserve"> </w:t>
      </w:r>
      <w:proofErr w:type="spellStart"/>
      <w:r>
        <w:t>dacă</w:t>
      </w:r>
      <w:proofErr w:type="spellEnd"/>
      <w:r>
        <w:t xml:space="preserve">, </w:t>
      </w:r>
      <w:r w:rsidRPr="00E92AD0">
        <w:rPr>
          <w:position w:val="-14"/>
        </w:rPr>
        <w:object w:dxaOrig="6039" w:dyaOrig="400">
          <v:shape id="_x0000_i1053" type="#_x0000_t75" style="width:302.25pt;height:20.1pt" o:ole="">
            <v:imagedata r:id="rId60" o:title=""/>
          </v:shape>
          <o:OLEObject Type="Embed" ProgID="Equation.DSMT4" ShapeID="_x0000_i1053" DrawAspect="Content" ObjectID="_1639937988" r:id="rId61"/>
        </w:object>
      </w:r>
      <w:r>
        <w:t xml:space="preserve">. </w:t>
      </w:r>
    </w:p>
    <w:p w:rsidR="00790C51" w:rsidRPr="00E92AD0" w:rsidRDefault="00790C51" w:rsidP="00790C51">
      <w:proofErr w:type="spellStart"/>
      <w:r>
        <w:t>Deci</w:t>
      </w:r>
      <w:proofErr w:type="spellEnd"/>
      <w:r>
        <w:t xml:space="preserve"> </w:t>
      </w:r>
      <w:r w:rsidRPr="00E92AD0">
        <w:rPr>
          <w:position w:val="-12"/>
        </w:rPr>
        <w:object w:dxaOrig="980" w:dyaOrig="360">
          <v:shape id="_x0000_i1054" type="#_x0000_t75" style="width:49.3pt;height:18.15pt" o:ole="">
            <v:imagedata r:id="rId62" o:title=""/>
          </v:shape>
          <o:OLEObject Type="Embed" ProgID="Equation.DSMT4" ShapeID="_x0000_i1054" DrawAspect="Content" ObjectID="_1639937989" r:id="rId63"/>
        </w:object>
      </w:r>
      <w:r>
        <w:t xml:space="preserve">, </w:t>
      </w:r>
      <w:proofErr w:type="spellStart"/>
      <w:r>
        <w:t>dar</w:t>
      </w:r>
      <w:proofErr w:type="spellEnd"/>
      <w:r>
        <w:t xml:space="preserve"> </w:t>
      </w:r>
      <w:proofErr w:type="spellStart"/>
      <w:r>
        <w:t>matricea</w:t>
      </w:r>
      <w:proofErr w:type="spellEnd"/>
      <w:r>
        <w:t xml:space="preserve"> </w:t>
      </w:r>
      <w:r w:rsidRPr="00E92AD0">
        <w:rPr>
          <w:position w:val="-12"/>
        </w:rPr>
        <w:object w:dxaOrig="720" w:dyaOrig="380">
          <v:shape id="_x0000_i1055" type="#_x0000_t75" style="width:36.3pt;height:18.8pt" o:ole="">
            <v:imagedata r:id="rId64" o:title=""/>
          </v:shape>
          <o:OLEObject Type="Embed" ProgID="Equation.DSMT4" ShapeID="_x0000_i1055" DrawAspect="Content" ObjectID="_1639937990" r:id="rId65"/>
        </w:object>
      </w:r>
      <w:r>
        <w:t xml:space="preserve"> are </w:t>
      </w:r>
      <w:proofErr w:type="spellStart"/>
      <w:r>
        <w:t>valorile</w:t>
      </w:r>
      <w:proofErr w:type="spellEnd"/>
      <w:r>
        <w:t xml:space="preserve"> </w:t>
      </w:r>
      <w:proofErr w:type="spellStart"/>
      <w:r>
        <w:t>proprii</w:t>
      </w:r>
      <w:proofErr w:type="spellEnd"/>
      <w:r>
        <w:t xml:space="preserve"> </w:t>
      </w:r>
      <w:r w:rsidRPr="00E92AD0">
        <w:rPr>
          <w:position w:val="-12"/>
        </w:rPr>
        <w:object w:dxaOrig="1240" w:dyaOrig="380">
          <v:shape id="_x0000_i1056" type="#_x0000_t75" style="width:62.25pt;height:18.8pt" o:ole="">
            <v:imagedata r:id="rId66" o:title=""/>
          </v:shape>
          <o:OLEObject Type="Embed" ProgID="Equation.DSMT4" ShapeID="_x0000_i1056" DrawAspect="Content" ObjectID="_1639937991" r:id="rId67"/>
        </w:object>
      </w:r>
      <w:r>
        <w:t xml:space="preserve"> </w:t>
      </w:r>
      <w:proofErr w:type="spellStart"/>
      <w:r>
        <w:t>atunci</w:t>
      </w:r>
      <w:proofErr w:type="spellEnd"/>
      <w:r>
        <w:t xml:space="preserve"> </w:t>
      </w:r>
      <w:r w:rsidRPr="00E92AD0">
        <w:rPr>
          <w:position w:val="-16"/>
        </w:rPr>
        <w:object w:dxaOrig="8960" w:dyaOrig="460">
          <v:shape id="_x0000_i1057" type="#_x0000_t75" style="width:448.2pt;height:22.7pt" o:ole="">
            <v:imagedata r:id="rId68" o:title=""/>
          </v:shape>
          <o:OLEObject Type="Embed" ProgID="Equation.DSMT4" ShapeID="_x0000_i1057" DrawAspect="Content" ObjectID="_1639937992" r:id="rId69"/>
        </w:object>
      </w:r>
      <w:r>
        <w:t>.</w:t>
      </w:r>
    </w:p>
    <w:p w:rsidR="009F55F3" w:rsidRDefault="00790C51"/>
    <w:sectPr w:rsidR="009F55F3" w:rsidSect="00D65D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20"/>
  <w:characterSpacingControl w:val="doNotCompress"/>
  <w:compat/>
  <w:rsids>
    <w:rsidRoot w:val="00790C51"/>
    <w:rsid w:val="00010261"/>
    <w:rsid w:val="000C3ADF"/>
    <w:rsid w:val="00116BBD"/>
    <w:rsid w:val="001A3B60"/>
    <w:rsid w:val="001B1231"/>
    <w:rsid w:val="001C7A71"/>
    <w:rsid w:val="002927C3"/>
    <w:rsid w:val="002979C1"/>
    <w:rsid w:val="002A6C3F"/>
    <w:rsid w:val="002C6D54"/>
    <w:rsid w:val="002D2E33"/>
    <w:rsid w:val="002D3584"/>
    <w:rsid w:val="004958E7"/>
    <w:rsid w:val="005812B8"/>
    <w:rsid w:val="00585187"/>
    <w:rsid w:val="006D6DAC"/>
    <w:rsid w:val="00711F8F"/>
    <w:rsid w:val="00770DE8"/>
    <w:rsid w:val="00790C51"/>
    <w:rsid w:val="00793FD7"/>
    <w:rsid w:val="007C4003"/>
    <w:rsid w:val="00820234"/>
    <w:rsid w:val="00827D74"/>
    <w:rsid w:val="00852847"/>
    <w:rsid w:val="008C1E0F"/>
    <w:rsid w:val="008D0AE5"/>
    <w:rsid w:val="008D34D4"/>
    <w:rsid w:val="009206B6"/>
    <w:rsid w:val="009F2CCD"/>
    <w:rsid w:val="00A8191B"/>
    <w:rsid w:val="00AC1816"/>
    <w:rsid w:val="00AE3F6C"/>
    <w:rsid w:val="00BD3C18"/>
    <w:rsid w:val="00C30068"/>
    <w:rsid w:val="00C56470"/>
    <w:rsid w:val="00CF1FC5"/>
    <w:rsid w:val="00D12CA4"/>
    <w:rsid w:val="00D616F8"/>
    <w:rsid w:val="00DB5082"/>
    <w:rsid w:val="00DB5443"/>
    <w:rsid w:val="00DC549F"/>
    <w:rsid w:val="00E44B9D"/>
    <w:rsid w:val="00EB2116"/>
    <w:rsid w:val="00EC10A7"/>
    <w:rsid w:val="00ED1C52"/>
    <w:rsid w:val="00F253EA"/>
    <w:rsid w:val="00FB20CC"/>
    <w:rsid w:val="00FC1F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CCD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7" Type="http://schemas.openxmlformats.org/officeDocument/2006/relationships/oleObject" Target="embeddings/oleObject2.bin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61" Type="http://schemas.openxmlformats.org/officeDocument/2006/relationships/oleObject" Target="embeddings/oleObject29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1918</Characters>
  <Application>Microsoft Office Word</Application>
  <DocSecurity>0</DocSecurity>
  <Lines>15</Lines>
  <Paragraphs>4</Paragraphs>
  <ScaleCrop>false</ScaleCrop>
  <Company/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Florin</dc:creator>
  <cp:lastModifiedBy>Florin</cp:lastModifiedBy>
  <cp:revision>1</cp:revision>
  <dcterms:created xsi:type="dcterms:W3CDTF">2020-01-07T18:40:00Z</dcterms:created>
  <dcterms:modified xsi:type="dcterms:W3CDTF">2020-01-07T18:40:00Z</dcterms:modified>
</cp:coreProperties>
</file>